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1E0" w:rsidRDefault="004321BC" w:rsidP="007E05DC">
      <w:pPr>
        <w:ind w:firstLine="567"/>
      </w:pPr>
      <w:r w:rsidRPr="004321BC">
        <w:rPr>
          <w:noProof/>
        </w:rPr>
        <w:drawing>
          <wp:inline distT="0" distB="0" distL="0" distR="0">
            <wp:extent cx="5940425" cy="8401629"/>
            <wp:effectExtent l="0" t="0" r="0" b="0"/>
            <wp:docPr id="2" name="Рисунок 2" descr="C:\Users\Admin\Desktop\мое 2022-2024\точка роста\титульники\сканы\Scan_20230420_14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е 2022-2024\точка роста\титульники\сканы\Scan_20230420_1431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4B5E" w:rsidRDefault="00474B5E" w:rsidP="006C5799">
      <w:pPr>
        <w:ind w:firstLine="567"/>
        <w:jc w:val="center"/>
        <w:rPr>
          <w:sz w:val="28"/>
          <w:szCs w:val="28"/>
        </w:rPr>
      </w:pPr>
    </w:p>
    <w:p w:rsidR="00474B5E" w:rsidRDefault="00474B5E" w:rsidP="006C5799">
      <w:pPr>
        <w:ind w:firstLine="567"/>
        <w:jc w:val="center"/>
        <w:rPr>
          <w:sz w:val="28"/>
          <w:szCs w:val="28"/>
        </w:rPr>
      </w:pPr>
    </w:p>
    <w:p w:rsidR="00474B5E" w:rsidRDefault="00474B5E" w:rsidP="006C5799">
      <w:pPr>
        <w:ind w:firstLine="567"/>
        <w:jc w:val="center"/>
        <w:rPr>
          <w:sz w:val="28"/>
          <w:szCs w:val="28"/>
        </w:rPr>
      </w:pPr>
    </w:p>
    <w:p w:rsidR="00474B5E" w:rsidRDefault="00474B5E" w:rsidP="006C5799">
      <w:pPr>
        <w:ind w:firstLine="567"/>
        <w:jc w:val="center"/>
        <w:rPr>
          <w:sz w:val="28"/>
          <w:szCs w:val="28"/>
        </w:rPr>
      </w:pPr>
    </w:p>
    <w:p w:rsidR="008F51E0" w:rsidRPr="006C5799" w:rsidRDefault="008F51E0" w:rsidP="006C5799">
      <w:pPr>
        <w:ind w:firstLine="567"/>
        <w:jc w:val="center"/>
        <w:rPr>
          <w:sz w:val="28"/>
          <w:szCs w:val="28"/>
        </w:rPr>
      </w:pPr>
      <w:r w:rsidRPr="006C5799">
        <w:rPr>
          <w:sz w:val="28"/>
          <w:szCs w:val="28"/>
        </w:rPr>
        <w:lastRenderedPageBreak/>
        <w:t>Пояснительная записка</w:t>
      </w:r>
    </w:p>
    <w:p w:rsidR="008F51E0" w:rsidRPr="006C5799" w:rsidRDefault="008F51E0" w:rsidP="007E05DC">
      <w:pPr>
        <w:ind w:firstLine="567"/>
        <w:rPr>
          <w:sz w:val="28"/>
          <w:szCs w:val="28"/>
        </w:rPr>
      </w:pPr>
    </w:p>
    <w:p w:rsidR="008F51E0" w:rsidRDefault="008F51E0" w:rsidP="007E05DC">
      <w:pPr>
        <w:ind w:firstLine="567"/>
        <w:rPr>
          <w:sz w:val="28"/>
          <w:szCs w:val="28"/>
        </w:rPr>
      </w:pPr>
      <w:r w:rsidRPr="00137A2C">
        <w:rPr>
          <w:sz w:val="28"/>
          <w:szCs w:val="28"/>
        </w:rPr>
        <w:t>Рабочая программа  факультативного курса  «</w:t>
      </w:r>
      <w:r w:rsidRPr="006C5799">
        <w:rPr>
          <w:sz w:val="28"/>
          <w:szCs w:val="28"/>
        </w:rPr>
        <w:t>Методы решение физических задач</w:t>
      </w:r>
      <w:r>
        <w:rPr>
          <w:sz w:val="28"/>
          <w:szCs w:val="28"/>
        </w:rPr>
        <w:t>» для  обучающихся 10</w:t>
      </w:r>
      <w:r w:rsidRPr="00137A2C">
        <w:rPr>
          <w:sz w:val="28"/>
          <w:szCs w:val="28"/>
        </w:rPr>
        <w:t xml:space="preserve">  класса разработана в соответствии с законом  Российской Федерации «Об образовании в Российской Федерации» от 29.12.2012г. №273-ФЗ; соответствует требованиям Федерального государственного образовательного стандарта основного общего образования (приказ Министерства образования и науки РФ от 17 декабря 2010 года № 1897); приказа Министерства образования и науки РФ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общего» от 30.08.2013г. №1015; Устава; Положения о рабочей программе по учебному предмету (курсу) педагога, осуществ</w:t>
      </w:r>
      <w:r>
        <w:rPr>
          <w:sz w:val="28"/>
          <w:szCs w:val="28"/>
        </w:rPr>
        <w:t>ляющего реализацию требований Ф</w:t>
      </w:r>
      <w:r w:rsidRPr="00137A2C">
        <w:rPr>
          <w:sz w:val="28"/>
          <w:szCs w:val="28"/>
        </w:rPr>
        <w:t xml:space="preserve">ГОС 2004г. СОО( приказ  </w:t>
      </w:r>
      <w:r>
        <w:rPr>
          <w:sz w:val="28"/>
          <w:szCs w:val="28"/>
          <w:lang w:eastAsia="en-US"/>
        </w:rPr>
        <w:t>№ 24</w:t>
      </w:r>
      <w:r w:rsidR="00EF09CA">
        <w:rPr>
          <w:sz w:val="28"/>
          <w:szCs w:val="28"/>
          <w:lang w:eastAsia="en-US"/>
        </w:rPr>
        <w:t>1</w:t>
      </w:r>
      <w:r>
        <w:rPr>
          <w:sz w:val="28"/>
          <w:szCs w:val="28"/>
          <w:lang w:eastAsia="en-US"/>
        </w:rPr>
        <w:t xml:space="preserve">-ш от </w:t>
      </w:r>
      <w:r w:rsidR="0000355E">
        <w:t>245 -ш от 24.08. 2021</w:t>
      </w:r>
      <w:r w:rsidRPr="00137A2C">
        <w:rPr>
          <w:sz w:val="28"/>
          <w:szCs w:val="28"/>
        </w:rPr>
        <w:t xml:space="preserve">.); с учетом программ, включенных в ее структуру, </w:t>
      </w:r>
      <w:r>
        <w:rPr>
          <w:sz w:val="28"/>
          <w:szCs w:val="28"/>
        </w:rPr>
        <w:t>учебного плана школы на 202</w:t>
      </w:r>
      <w:r w:rsidR="00EF09CA">
        <w:rPr>
          <w:sz w:val="28"/>
          <w:szCs w:val="28"/>
        </w:rPr>
        <w:t>2</w:t>
      </w:r>
      <w:r>
        <w:rPr>
          <w:sz w:val="28"/>
          <w:szCs w:val="28"/>
        </w:rPr>
        <w:t>-202</w:t>
      </w:r>
      <w:r w:rsidR="00EF09CA">
        <w:rPr>
          <w:sz w:val="28"/>
          <w:szCs w:val="28"/>
        </w:rPr>
        <w:t>3</w:t>
      </w:r>
      <w:r w:rsidRPr="00137A2C">
        <w:rPr>
          <w:sz w:val="28"/>
          <w:szCs w:val="28"/>
        </w:rPr>
        <w:t>учебный год, Федерального перечня учебников, рекоме</w:t>
      </w:r>
      <w:r>
        <w:rPr>
          <w:sz w:val="28"/>
          <w:szCs w:val="28"/>
        </w:rPr>
        <w:t>ндованных к использованию в 202</w:t>
      </w:r>
      <w:r w:rsidR="00EF09CA">
        <w:rPr>
          <w:sz w:val="28"/>
          <w:szCs w:val="28"/>
        </w:rPr>
        <w:t>2</w:t>
      </w:r>
      <w:r>
        <w:rPr>
          <w:sz w:val="28"/>
          <w:szCs w:val="28"/>
        </w:rPr>
        <w:t>-202</w:t>
      </w:r>
      <w:r w:rsidR="00EF09CA">
        <w:rPr>
          <w:sz w:val="28"/>
          <w:szCs w:val="28"/>
        </w:rPr>
        <w:t>3</w:t>
      </w:r>
      <w:r w:rsidRPr="00137A2C">
        <w:rPr>
          <w:sz w:val="28"/>
          <w:szCs w:val="28"/>
        </w:rPr>
        <w:t xml:space="preserve"> учебном году. В программе «</w:t>
      </w:r>
      <w:r w:rsidRPr="006C5799">
        <w:rPr>
          <w:sz w:val="28"/>
          <w:szCs w:val="28"/>
        </w:rPr>
        <w:t>Методы решение физических задач</w:t>
      </w:r>
      <w:r w:rsidRPr="00137A2C">
        <w:rPr>
          <w:sz w:val="28"/>
          <w:szCs w:val="28"/>
        </w:rPr>
        <w:t>» углубляются темы из разделов «Электродинамика», «Электромагнитная индукция», «Колебания и волны», «Оптика», «Квантовая физика», «Физика атомного ядра». Занятия планируется проводить в форме семинаров, лабораторных работ, практических занятий с целью расширения и углубления знаний учащихся на профильном уровне.</w:t>
      </w:r>
    </w:p>
    <w:p w:rsidR="008F51E0" w:rsidRDefault="008F51E0" w:rsidP="006C5799">
      <w:pPr>
        <w:pStyle w:val="a7"/>
        <w:ind w:left="720"/>
        <w:rPr>
          <w:rFonts w:ascii="Times New Roman" w:hAnsi="Times New Roman"/>
          <w:b/>
          <w:sz w:val="24"/>
          <w:szCs w:val="24"/>
        </w:rPr>
      </w:pPr>
    </w:p>
    <w:p w:rsidR="008F51E0" w:rsidRDefault="008F51E0" w:rsidP="006C5799">
      <w:pPr>
        <w:pStyle w:val="a7"/>
        <w:ind w:left="720"/>
        <w:rPr>
          <w:rFonts w:ascii="Times New Roman" w:hAnsi="Times New Roman"/>
          <w:b/>
          <w:sz w:val="24"/>
          <w:szCs w:val="24"/>
        </w:rPr>
      </w:pPr>
      <w:r w:rsidRPr="005A4481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</w:t>
      </w:r>
    </w:p>
    <w:p w:rsidR="008F51E0" w:rsidRPr="005A4481" w:rsidRDefault="008F51E0" w:rsidP="006C5799">
      <w:pPr>
        <w:pStyle w:val="a7"/>
        <w:ind w:left="720"/>
        <w:rPr>
          <w:rFonts w:ascii="Times New Roman" w:hAnsi="Times New Roman"/>
          <w:b/>
          <w:sz w:val="24"/>
          <w:szCs w:val="24"/>
        </w:rPr>
      </w:pPr>
    </w:p>
    <w:p w:rsidR="008F51E0" w:rsidRPr="006C5799" w:rsidRDefault="008F51E0" w:rsidP="006C5799">
      <w:pPr>
        <w:ind w:firstLine="567"/>
        <w:rPr>
          <w:i/>
          <w:iCs/>
          <w:sz w:val="28"/>
          <w:szCs w:val="28"/>
        </w:rPr>
      </w:pPr>
      <w:r w:rsidRPr="006C5799">
        <w:rPr>
          <w:i/>
          <w:iCs/>
          <w:sz w:val="28"/>
          <w:szCs w:val="28"/>
        </w:rPr>
        <w:t xml:space="preserve">В результате  изучения курса </w:t>
      </w:r>
      <w:r w:rsidRPr="006C5799">
        <w:rPr>
          <w:sz w:val="28"/>
          <w:szCs w:val="28"/>
        </w:rPr>
        <w:t>у</w:t>
      </w:r>
      <w:r w:rsidRPr="006C5799">
        <w:rPr>
          <w:i/>
          <w:iCs/>
          <w:sz w:val="28"/>
          <w:szCs w:val="28"/>
        </w:rPr>
        <w:t xml:space="preserve">чащийся научится: </w:t>
      </w:r>
    </w:p>
    <w:p w:rsidR="008F51E0" w:rsidRPr="006C5799" w:rsidRDefault="008F51E0" w:rsidP="006C5799">
      <w:pPr>
        <w:numPr>
          <w:ilvl w:val="0"/>
          <w:numId w:val="3"/>
        </w:numPr>
        <w:ind w:left="0" w:firstLine="567"/>
        <w:rPr>
          <w:i/>
          <w:iCs/>
          <w:sz w:val="28"/>
          <w:szCs w:val="28"/>
        </w:rPr>
      </w:pPr>
      <w:r w:rsidRPr="006C5799">
        <w:rPr>
          <w:iCs/>
          <w:sz w:val="28"/>
          <w:szCs w:val="28"/>
        </w:rPr>
        <w:t xml:space="preserve"> решать качественные задачи;</w:t>
      </w:r>
    </w:p>
    <w:p w:rsidR="008F51E0" w:rsidRPr="006C5799" w:rsidRDefault="008F51E0" w:rsidP="006C5799">
      <w:pPr>
        <w:numPr>
          <w:ilvl w:val="0"/>
          <w:numId w:val="3"/>
        </w:numPr>
        <w:shd w:val="clear" w:color="auto" w:fill="FFFFFF"/>
        <w:ind w:left="0" w:firstLine="567"/>
        <w:rPr>
          <w:i/>
          <w:iCs/>
          <w:sz w:val="28"/>
          <w:szCs w:val="28"/>
        </w:rPr>
      </w:pPr>
      <w:r w:rsidRPr="006C5799">
        <w:rPr>
          <w:rStyle w:val="c0"/>
          <w:sz w:val="28"/>
          <w:szCs w:val="28"/>
        </w:rPr>
        <w:t>проводить физический эксперимент</w:t>
      </w:r>
    </w:p>
    <w:p w:rsidR="008F51E0" w:rsidRPr="006C5799" w:rsidRDefault="008F51E0" w:rsidP="006C5799">
      <w:pPr>
        <w:ind w:firstLine="567"/>
        <w:rPr>
          <w:i/>
          <w:sz w:val="28"/>
          <w:szCs w:val="28"/>
        </w:rPr>
      </w:pPr>
      <w:r w:rsidRPr="006C5799">
        <w:rPr>
          <w:i/>
          <w:sz w:val="28"/>
          <w:szCs w:val="28"/>
        </w:rPr>
        <w:t xml:space="preserve">В результате изучения курса учащийся получит возможность научиться: </w:t>
      </w:r>
    </w:p>
    <w:p w:rsidR="008F51E0" w:rsidRPr="006C5799" w:rsidRDefault="008F51E0" w:rsidP="006C5799">
      <w:pPr>
        <w:numPr>
          <w:ilvl w:val="0"/>
          <w:numId w:val="4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6C5799">
        <w:rPr>
          <w:sz w:val="28"/>
          <w:szCs w:val="28"/>
        </w:rPr>
        <w:t>определять тип задачи, знать алгоритм решения;</w:t>
      </w:r>
    </w:p>
    <w:p w:rsidR="008F51E0" w:rsidRPr="006C5799" w:rsidRDefault="008F51E0" w:rsidP="006C5799">
      <w:pPr>
        <w:numPr>
          <w:ilvl w:val="0"/>
          <w:numId w:val="4"/>
        </w:numPr>
        <w:tabs>
          <w:tab w:val="left" w:pos="993"/>
        </w:tabs>
        <w:ind w:left="0" w:firstLine="567"/>
        <w:rPr>
          <w:rStyle w:val="c0"/>
          <w:sz w:val="28"/>
          <w:szCs w:val="28"/>
        </w:rPr>
      </w:pPr>
      <w:r w:rsidRPr="006C5799">
        <w:rPr>
          <w:rStyle w:val="c0"/>
          <w:sz w:val="28"/>
          <w:szCs w:val="28"/>
        </w:rPr>
        <w:t>ставить эксперимент и делать правильные выводы;</w:t>
      </w:r>
    </w:p>
    <w:p w:rsidR="008F51E0" w:rsidRPr="006C5799" w:rsidRDefault="008F51E0" w:rsidP="006C5799">
      <w:pPr>
        <w:widowControl w:val="0"/>
        <w:numPr>
          <w:ilvl w:val="0"/>
          <w:numId w:val="4"/>
        </w:numPr>
        <w:suppressAutoHyphens/>
        <w:ind w:firstLine="140"/>
        <w:rPr>
          <w:sz w:val="28"/>
          <w:szCs w:val="28"/>
        </w:rPr>
      </w:pPr>
      <w:r w:rsidRPr="006C5799">
        <w:rPr>
          <w:sz w:val="28"/>
          <w:szCs w:val="28"/>
        </w:rPr>
        <w:t>выбирать рациональный способ решения задачи;</w:t>
      </w:r>
    </w:p>
    <w:p w:rsidR="008F51E0" w:rsidRPr="006C5799" w:rsidRDefault="008F51E0" w:rsidP="006C5799">
      <w:pPr>
        <w:widowControl w:val="0"/>
        <w:numPr>
          <w:ilvl w:val="0"/>
          <w:numId w:val="4"/>
        </w:numPr>
        <w:suppressAutoHyphens/>
        <w:ind w:firstLine="140"/>
        <w:rPr>
          <w:sz w:val="28"/>
          <w:szCs w:val="28"/>
        </w:rPr>
      </w:pPr>
      <w:r w:rsidRPr="006C5799">
        <w:rPr>
          <w:sz w:val="28"/>
          <w:szCs w:val="28"/>
        </w:rPr>
        <w:t>решать комбинированные задачи;</w:t>
      </w:r>
    </w:p>
    <w:p w:rsidR="008F51E0" w:rsidRPr="006C5799" w:rsidRDefault="008F51E0" w:rsidP="006C5799">
      <w:pPr>
        <w:widowControl w:val="0"/>
        <w:numPr>
          <w:ilvl w:val="0"/>
          <w:numId w:val="4"/>
        </w:numPr>
        <w:suppressAutoHyphens/>
        <w:ind w:firstLine="140"/>
        <w:rPr>
          <w:sz w:val="28"/>
          <w:szCs w:val="28"/>
        </w:rPr>
      </w:pPr>
      <w:r w:rsidRPr="006C5799">
        <w:rPr>
          <w:sz w:val="28"/>
          <w:szCs w:val="28"/>
        </w:rPr>
        <w:t>владеть различными методами решения задач:   аналитическим, графическим, экспериментальным и т.д.;</w:t>
      </w:r>
    </w:p>
    <w:p w:rsidR="008F51E0" w:rsidRPr="006C5799" w:rsidRDefault="008F51E0" w:rsidP="006C5799">
      <w:pPr>
        <w:numPr>
          <w:ilvl w:val="0"/>
          <w:numId w:val="4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6C5799">
        <w:rPr>
          <w:sz w:val="28"/>
          <w:szCs w:val="28"/>
        </w:rPr>
        <w:t>использовать дополнительную математическую литературу с целью углубления материала основного курса, расширения кругозора и формирования мировоззрения, раскрытия прикладных аспектов физики.</w:t>
      </w:r>
    </w:p>
    <w:p w:rsidR="008F51E0" w:rsidRPr="006C5799" w:rsidRDefault="008F51E0" w:rsidP="007E05DC">
      <w:pPr>
        <w:ind w:firstLine="567"/>
        <w:rPr>
          <w:sz w:val="28"/>
          <w:szCs w:val="28"/>
        </w:rPr>
      </w:pPr>
    </w:p>
    <w:p w:rsidR="008F51E0" w:rsidRDefault="008F51E0" w:rsidP="00E403D0">
      <w:pPr>
        <w:ind w:left="567"/>
        <w:rPr>
          <w:sz w:val="28"/>
          <w:szCs w:val="28"/>
        </w:rPr>
      </w:pPr>
    </w:p>
    <w:p w:rsidR="008F51E0" w:rsidRDefault="008F51E0" w:rsidP="00E403D0">
      <w:pPr>
        <w:ind w:left="567"/>
        <w:rPr>
          <w:sz w:val="28"/>
          <w:szCs w:val="28"/>
        </w:rPr>
      </w:pPr>
    </w:p>
    <w:p w:rsidR="008F51E0" w:rsidRPr="00137A2C" w:rsidRDefault="008F51E0" w:rsidP="00E403D0">
      <w:pPr>
        <w:ind w:left="567"/>
        <w:rPr>
          <w:sz w:val="28"/>
          <w:szCs w:val="28"/>
        </w:rPr>
      </w:pPr>
    </w:p>
    <w:p w:rsidR="008F51E0" w:rsidRPr="00E403D0" w:rsidRDefault="008F51E0" w:rsidP="00E403D0">
      <w:pPr>
        <w:pStyle w:val="a6"/>
        <w:ind w:left="927"/>
        <w:rPr>
          <w:sz w:val="28"/>
          <w:szCs w:val="28"/>
        </w:rPr>
      </w:pPr>
      <w:r>
        <w:rPr>
          <w:sz w:val="28"/>
          <w:szCs w:val="28"/>
        </w:rPr>
        <w:lastRenderedPageBreak/>
        <w:t>2. Содержание курса на 1</w:t>
      </w:r>
      <w:r w:rsidRPr="00E403D0">
        <w:rPr>
          <w:sz w:val="28"/>
          <w:szCs w:val="28"/>
        </w:rPr>
        <w:t xml:space="preserve"> год</w:t>
      </w:r>
      <w:r>
        <w:rPr>
          <w:sz w:val="28"/>
          <w:szCs w:val="28"/>
        </w:rPr>
        <w:t>: 1</w:t>
      </w:r>
      <w:r w:rsidRPr="001748CD">
        <w:rPr>
          <w:sz w:val="28"/>
          <w:szCs w:val="28"/>
        </w:rPr>
        <w:t>1</w:t>
      </w:r>
      <w:r w:rsidRPr="00E403D0">
        <w:rPr>
          <w:sz w:val="28"/>
          <w:szCs w:val="28"/>
        </w:rPr>
        <w:t xml:space="preserve"> класс (представляется с указанием форм организации и видов деятельности).</w:t>
      </w:r>
    </w:p>
    <w:p w:rsidR="008F51E0" w:rsidRPr="00E403D0" w:rsidRDefault="008F51E0" w:rsidP="00E403D0">
      <w:pPr>
        <w:pStyle w:val="a6"/>
        <w:ind w:left="927"/>
        <w:rPr>
          <w:sz w:val="28"/>
          <w:szCs w:val="28"/>
        </w:rPr>
      </w:pPr>
    </w:p>
    <w:p w:rsidR="008F51E0" w:rsidRDefault="008F51E0"/>
    <w:p w:rsidR="008F51E0" w:rsidRDefault="008F51E0"/>
    <w:p w:rsidR="008F51E0" w:rsidRDefault="008F51E0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6"/>
        <w:gridCol w:w="3965"/>
        <w:gridCol w:w="2817"/>
        <w:gridCol w:w="2393"/>
      </w:tblGrid>
      <w:tr w:rsidR="008F51E0" w:rsidTr="006A0306">
        <w:tc>
          <w:tcPr>
            <w:tcW w:w="396" w:type="dxa"/>
          </w:tcPr>
          <w:p w:rsidR="008F51E0" w:rsidRDefault="008F51E0" w:rsidP="006C233F">
            <w:r>
              <w:t>1.</w:t>
            </w:r>
          </w:p>
        </w:tc>
        <w:tc>
          <w:tcPr>
            <w:tcW w:w="3965" w:type="dxa"/>
          </w:tcPr>
          <w:p w:rsidR="008F51E0" w:rsidRDefault="008F51E0" w:rsidP="006C233F">
            <w:r>
              <w:t xml:space="preserve">Повторение. </w:t>
            </w:r>
            <w:r>
              <w:rPr>
                <w:lang w:val="en-US"/>
              </w:rPr>
              <w:t>2</w:t>
            </w:r>
            <w:r>
              <w:t>ч</w:t>
            </w:r>
          </w:p>
        </w:tc>
        <w:tc>
          <w:tcPr>
            <w:tcW w:w="2817" w:type="dxa"/>
          </w:tcPr>
          <w:p w:rsidR="008F51E0" w:rsidRDefault="008F51E0" w:rsidP="006C233F">
            <w:r>
              <w:t>Консультации, тренинги,  индивидуальная работа.</w:t>
            </w:r>
          </w:p>
        </w:tc>
        <w:tc>
          <w:tcPr>
            <w:tcW w:w="2393" w:type="dxa"/>
          </w:tcPr>
          <w:p w:rsidR="008F51E0" w:rsidRDefault="008F51E0" w:rsidP="006C233F">
            <w:r>
              <w:t>Познавательная.</w:t>
            </w:r>
          </w:p>
        </w:tc>
      </w:tr>
      <w:tr w:rsidR="008F51E0" w:rsidTr="006A0306">
        <w:tc>
          <w:tcPr>
            <w:tcW w:w="396" w:type="dxa"/>
          </w:tcPr>
          <w:p w:rsidR="008F51E0" w:rsidRDefault="008F51E0" w:rsidP="006C233F">
            <w:r>
              <w:t>2.</w:t>
            </w:r>
          </w:p>
        </w:tc>
        <w:tc>
          <w:tcPr>
            <w:tcW w:w="3965" w:type="dxa"/>
          </w:tcPr>
          <w:p w:rsidR="008F51E0" w:rsidRDefault="008F51E0" w:rsidP="006C233F">
            <w:r>
              <w:t xml:space="preserve">Электродинамика. </w:t>
            </w:r>
            <w:r>
              <w:rPr>
                <w:lang w:val="en-US"/>
              </w:rPr>
              <w:t>10</w:t>
            </w:r>
            <w:r>
              <w:t>ч</w:t>
            </w:r>
          </w:p>
        </w:tc>
        <w:tc>
          <w:tcPr>
            <w:tcW w:w="2817" w:type="dxa"/>
          </w:tcPr>
          <w:p w:rsidR="008F51E0" w:rsidRDefault="008F51E0" w:rsidP="006C233F">
            <w:r>
              <w:t>Консультации, тренинги,  индивидуальная работа.</w:t>
            </w:r>
          </w:p>
        </w:tc>
        <w:tc>
          <w:tcPr>
            <w:tcW w:w="2393" w:type="dxa"/>
          </w:tcPr>
          <w:p w:rsidR="008F51E0" w:rsidRDefault="008F51E0" w:rsidP="006C233F">
            <w:r>
              <w:t>Познавательная,</w:t>
            </w:r>
          </w:p>
          <w:p w:rsidR="008F51E0" w:rsidRDefault="008F51E0" w:rsidP="006C233F">
            <w:r>
              <w:t>проблемно-ценностное  общение.</w:t>
            </w:r>
          </w:p>
        </w:tc>
      </w:tr>
      <w:tr w:rsidR="008F51E0" w:rsidTr="006A0306">
        <w:tc>
          <w:tcPr>
            <w:tcW w:w="396" w:type="dxa"/>
          </w:tcPr>
          <w:p w:rsidR="008F51E0" w:rsidRDefault="008F51E0" w:rsidP="006C233F">
            <w:r>
              <w:t xml:space="preserve">3. </w:t>
            </w:r>
          </w:p>
        </w:tc>
        <w:tc>
          <w:tcPr>
            <w:tcW w:w="3965" w:type="dxa"/>
          </w:tcPr>
          <w:p w:rsidR="008F51E0" w:rsidRDefault="008F51E0" w:rsidP="006C233F">
            <w:r>
              <w:t>Оптика. 8ч</w:t>
            </w:r>
          </w:p>
        </w:tc>
        <w:tc>
          <w:tcPr>
            <w:tcW w:w="2817" w:type="dxa"/>
          </w:tcPr>
          <w:p w:rsidR="008F51E0" w:rsidRDefault="008F51E0" w:rsidP="006C233F">
            <w:r>
              <w:t>Консультации, тренинги,  индивидуальная работа.</w:t>
            </w:r>
          </w:p>
        </w:tc>
        <w:tc>
          <w:tcPr>
            <w:tcW w:w="2393" w:type="dxa"/>
          </w:tcPr>
          <w:p w:rsidR="008F51E0" w:rsidRDefault="008F51E0" w:rsidP="006C233F">
            <w:r>
              <w:t>Познавательная,</w:t>
            </w:r>
          </w:p>
          <w:p w:rsidR="008F51E0" w:rsidRDefault="008F51E0" w:rsidP="006C233F">
            <w:r>
              <w:t>проблемно-ценностное  общение.</w:t>
            </w:r>
          </w:p>
        </w:tc>
      </w:tr>
      <w:tr w:rsidR="008F51E0" w:rsidTr="006A0306">
        <w:tc>
          <w:tcPr>
            <w:tcW w:w="396" w:type="dxa"/>
          </w:tcPr>
          <w:p w:rsidR="008F51E0" w:rsidRDefault="008F51E0" w:rsidP="006C233F">
            <w:r>
              <w:t xml:space="preserve">4. </w:t>
            </w:r>
          </w:p>
        </w:tc>
        <w:tc>
          <w:tcPr>
            <w:tcW w:w="3965" w:type="dxa"/>
          </w:tcPr>
          <w:p w:rsidR="008F51E0" w:rsidRDefault="008F51E0" w:rsidP="006C233F">
            <w:r>
              <w:t xml:space="preserve">Квантовая физика. </w:t>
            </w:r>
            <w:r>
              <w:rPr>
                <w:lang w:val="en-US"/>
              </w:rPr>
              <w:t>9</w:t>
            </w:r>
            <w:r>
              <w:t xml:space="preserve"> ч</w:t>
            </w:r>
          </w:p>
        </w:tc>
        <w:tc>
          <w:tcPr>
            <w:tcW w:w="2817" w:type="dxa"/>
          </w:tcPr>
          <w:p w:rsidR="008F51E0" w:rsidRDefault="008F51E0" w:rsidP="006C233F">
            <w:r>
              <w:t>Консультации, тренинги,  индивидуальная работа.</w:t>
            </w:r>
          </w:p>
        </w:tc>
        <w:tc>
          <w:tcPr>
            <w:tcW w:w="2393" w:type="dxa"/>
          </w:tcPr>
          <w:p w:rsidR="008F51E0" w:rsidRDefault="008F51E0" w:rsidP="006C233F">
            <w:r>
              <w:t>Познавательная,</w:t>
            </w:r>
          </w:p>
          <w:p w:rsidR="008F51E0" w:rsidRDefault="008F51E0" w:rsidP="006C233F">
            <w:r>
              <w:t>проблемно-ценностное  общение.</w:t>
            </w:r>
          </w:p>
        </w:tc>
      </w:tr>
      <w:tr w:rsidR="008F51E0" w:rsidTr="006A0306">
        <w:tc>
          <w:tcPr>
            <w:tcW w:w="396" w:type="dxa"/>
          </w:tcPr>
          <w:p w:rsidR="008F51E0" w:rsidRDefault="008F51E0" w:rsidP="006C233F">
            <w:r>
              <w:t>5.</w:t>
            </w:r>
          </w:p>
        </w:tc>
        <w:tc>
          <w:tcPr>
            <w:tcW w:w="3965" w:type="dxa"/>
          </w:tcPr>
          <w:p w:rsidR="008F51E0" w:rsidRDefault="008F51E0" w:rsidP="006C233F">
            <w:r>
              <w:t>Значение физики для развития мира и развития производительных сил общества. 2 ч</w:t>
            </w:r>
          </w:p>
        </w:tc>
        <w:tc>
          <w:tcPr>
            <w:tcW w:w="2817" w:type="dxa"/>
          </w:tcPr>
          <w:p w:rsidR="008F51E0" w:rsidRDefault="008F51E0" w:rsidP="006C233F">
            <w:r>
              <w:t>Консультации,   индивидуальная работа.</w:t>
            </w:r>
          </w:p>
        </w:tc>
        <w:tc>
          <w:tcPr>
            <w:tcW w:w="2393" w:type="dxa"/>
          </w:tcPr>
          <w:p w:rsidR="008F51E0" w:rsidRDefault="008F51E0" w:rsidP="006C233F">
            <w:r>
              <w:t>Познавательная.</w:t>
            </w:r>
          </w:p>
        </w:tc>
      </w:tr>
      <w:tr w:rsidR="008F51E0" w:rsidTr="006A0306">
        <w:tc>
          <w:tcPr>
            <w:tcW w:w="396" w:type="dxa"/>
          </w:tcPr>
          <w:p w:rsidR="008F51E0" w:rsidRDefault="008F51E0" w:rsidP="006C233F">
            <w:r>
              <w:t>6.</w:t>
            </w:r>
          </w:p>
        </w:tc>
        <w:tc>
          <w:tcPr>
            <w:tcW w:w="3965" w:type="dxa"/>
          </w:tcPr>
          <w:p w:rsidR="008F51E0" w:rsidRDefault="008F51E0" w:rsidP="006C233F">
            <w:r>
              <w:t xml:space="preserve">Строение и эволюция  </w:t>
            </w:r>
          </w:p>
          <w:p w:rsidR="008F51E0" w:rsidRDefault="008F51E0" w:rsidP="006C233F">
            <w:r>
              <w:t xml:space="preserve">Вселенной </w:t>
            </w:r>
            <w:r w:rsidRPr="00585B42">
              <w:t>2</w:t>
            </w:r>
            <w:r>
              <w:t xml:space="preserve"> ч</w:t>
            </w:r>
          </w:p>
        </w:tc>
        <w:tc>
          <w:tcPr>
            <w:tcW w:w="2817" w:type="dxa"/>
          </w:tcPr>
          <w:p w:rsidR="008F51E0" w:rsidRDefault="008F51E0" w:rsidP="006C233F">
            <w:r>
              <w:t>Консультации, тренинги,  индивидуальная работа.</w:t>
            </w:r>
          </w:p>
        </w:tc>
        <w:tc>
          <w:tcPr>
            <w:tcW w:w="2393" w:type="dxa"/>
          </w:tcPr>
          <w:p w:rsidR="008F51E0" w:rsidRDefault="008F51E0" w:rsidP="006C233F">
            <w:r>
              <w:t>Познавательная,</w:t>
            </w:r>
          </w:p>
          <w:p w:rsidR="008F51E0" w:rsidRDefault="008F51E0" w:rsidP="006C233F">
            <w:r>
              <w:t>проблемно-ценностное  общение.</w:t>
            </w:r>
          </w:p>
        </w:tc>
      </w:tr>
      <w:tr w:rsidR="008F51E0" w:rsidTr="006A0306">
        <w:tc>
          <w:tcPr>
            <w:tcW w:w="396" w:type="dxa"/>
          </w:tcPr>
          <w:p w:rsidR="008F51E0" w:rsidRDefault="008F51E0" w:rsidP="006C233F">
            <w:r>
              <w:t>7.</w:t>
            </w:r>
          </w:p>
        </w:tc>
        <w:tc>
          <w:tcPr>
            <w:tcW w:w="3965" w:type="dxa"/>
          </w:tcPr>
          <w:p w:rsidR="008F51E0" w:rsidRDefault="008F51E0" w:rsidP="006C233F">
            <w:r>
              <w:t>Повторение  курса физики 11 класса.  1 ч</w:t>
            </w:r>
          </w:p>
        </w:tc>
        <w:tc>
          <w:tcPr>
            <w:tcW w:w="2817" w:type="dxa"/>
          </w:tcPr>
          <w:p w:rsidR="008F51E0" w:rsidRDefault="008F51E0" w:rsidP="006C233F">
            <w:r>
              <w:t>Консультации.</w:t>
            </w:r>
          </w:p>
        </w:tc>
        <w:tc>
          <w:tcPr>
            <w:tcW w:w="2393" w:type="dxa"/>
          </w:tcPr>
          <w:p w:rsidR="008F51E0" w:rsidRDefault="008F51E0" w:rsidP="006C233F">
            <w:r>
              <w:t>Познавательная.</w:t>
            </w:r>
          </w:p>
        </w:tc>
      </w:tr>
      <w:tr w:rsidR="008F51E0" w:rsidTr="006A0306">
        <w:tc>
          <w:tcPr>
            <w:tcW w:w="396" w:type="dxa"/>
          </w:tcPr>
          <w:p w:rsidR="008F51E0" w:rsidRDefault="008F51E0" w:rsidP="006C233F"/>
        </w:tc>
        <w:tc>
          <w:tcPr>
            <w:tcW w:w="3965" w:type="dxa"/>
          </w:tcPr>
          <w:p w:rsidR="008F51E0" w:rsidRDefault="008F51E0" w:rsidP="006C233F">
            <w:r>
              <w:t xml:space="preserve">Итого: </w:t>
            </w:r>
            <w:r>
              <w:rPr>
                <w:lang w:val="en-US"/>
              </w:rPr>
              <w:t>34</w:t>
            </w:r>
            <w:r>
              <w:t xml:space="preserve"> часов</w:t>
            </w:r>
          </w:p>
          <w:p w:rsidR="008F51E0" w:rsidRDefault="008F51E0" w:rsidP="006C233F"/>
        </w:tc>
        <w:tc>
          <w:tcPr>
            <w:tcW w:w="2817" w:type="dxa"/>
          </w:tcPr>
          <w:p w:rsidR="008F51E0" w:rsidRDefault="008F51E0" w:rsidP="006C233F"/>
        </w:tc>
        <w:tc>
          <w:tcPr>
            <w:tcW w:w="2393" w:type="dxa"/>
          </w:tcPr>
          <w:p w:rsidR="008F51E0" w:rsidRDefault="008F51E0" w:rsidP="006C233F"/>
        </w:tc>
      </w:tr>
    </w:tbl>
    <w:p w:rsidR="008F51E0" w:rsidRPr="00E80AD2" w:rsidRDefault="008F51E0" w:rsidP="003F1501"/>
    <w:p w:rsidR="008F51E0" w:rsidRDefault="008F51E0" w:rsidP="003F1501">
      <w:pPr>
        <w:rPr>
          <w:sz w:val="28"/>
          <w:szCs w:val="28"/>
        </w:rPr>
      </w:pPr>
      <w:r>
        <w:rPr>
          <w:sz w:val="28"/>
          <w:szCs w:val="28"/>
        </w:rPr>
        <w:t xml:space="preserve">3. Тематическое планирование. </w:t>
      </w:r>
      <w:r w:rsidRPr="002A1E10">
        <w:rPr>
          <w:sz w:val="28"/>
          <w:szCs w:val="28"/>
        </w:rPr>
        <w:t>11 класс</w:t>
      </w:r>
      <w:r>
        <w:rPr>
          <w:sz w:val="28"/>
          <w:szCs w:val="28"/>
        </w:rPr>
        <w:t xml:space="preserve">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8079"/>
        <w:gridCol w:w="958"/>
      </w:tblGrid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 w:rsidRPr="00914D58">
              <w:t>№</w:t>
            </w:r>
          </w:p>
        </w:tc>
        <w:tc>
          <w:tcPr>
            <w:tcW w:w="8079" w:type="dxa"/>
          </w:tcPr>
          <w:p w:rsidR="008F51E0" w:rsidRPr="00914D58" w:rsidRDefault="008F51E0" w:rsidP="006A0306">
            <w:pPr>
              <w:jc w:val="center"/>
            </w:pPr>
            <w:r w:rsidRPr="00914D58">
              <w:t>Тема занятия</w:t>
            </w:r>
          </w:p>
        </w:tc>
        <w:tc>
          <w:tcPr>
            <w:tcW w:w="958" w:type="dxa"/>
          </w:tcPr>
          <w:p w:rsidR="008F51E0" w:rsidRPr="00914D58" w:rsidRDefault="008F51E0" w:rsidP="006C233F">
            <w:r w:rsidRPr="00914D58">
              <w:t>Количество</w:t>
            </w:r>
          </w:p>
          <w:p w:rsidR="008F51E0" w:rsidRPr="00914D58" w:rsidRDefault="008F51E0" w:rsidP="006C233F">
            <w:r w:rsidRPr="00914D58">
              <w:t>часов.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 w:rsidRPr="00914D58">
              <w:t>1.</w:t>
            </w:r>
          </w:p>
        </w:tc>
        <w:tc>
          <w:tcPr>
            <w:tcW w:w="8079" w:type="dxa"/>
          </w:tcPr>
          <w:p w:rsidR="008F51E0" w:rsidRPr="00476D39" w:rsidRDefault="008F51E0" w:rsidP="006C233F">
            <w:r w:rsidRPr="00476D39">
              <w:t>Повторение по теме «Электродинамика»</w:t>
            </w:r>
          </w:p>
          <w:p w:rsidR="008F51E0" w:rsidRPr="00476D39" w:rsidRDefault="008F51E0" w:rsidP="006C233F">
            <w:r w:rsidRPr="00476D39">
              <w:t>ИОТ-006-2017</w:t>
            </w:r>
          </w:p>
        </w:tc>
        <w:tc>
          <w:tcPr>
            <w:tcW w:w="958" w:type="dxa"/>
          </w:tcPr>
          <w:p w:rsidR="008F51E0" w:rsidRPr="00914D58" w:rsidRDefault="008F51E0" w:rsidP="006C233F">
            <w:r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2.</w:t>
            </w:r>
          </w:p>
        </w:tc>
        <w:tc>
          <w:tcPr>
            <w:tcW w:w="8079" w:type="dxa"/>
          </w:tcPr>
          <w:p w:rsidR="008F51E0" w:rsidRPr="00476D39" w:rsidRDefault="008F51E0" w:rsidP="006C233F">
            <w:r w:rsidRPr="00476D39">
              <w:t>Повторение по теме «Электродинамика»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914D58" w:rsidRDefault="008F51E0" w:rsidP="006C233F">
            <w:r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3.</w:t>
            </w:r>
          </w:p>
        </w:tc>
        <w:tc>
          <w:tcPr>
            <w:tcW w:w="8079" w:type="dxa"/>
          </w:tcPr>
          <w:p w:rsidR="008F51E0" w:rsidRPr="00476D39" w:rsidRDefault="008F51E0" w:rsidP="006C233F">
            <w:r w:rsidRPr="00476D39">
              <w:t>Тестовая работа по теме:  «Повторение. Электродинамика»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914D58" w:rsidRDefault="008F51E0" w:rsidP="006C233F">
            <w:r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4.</w:t>
            </w:r>
          </w:p>
        </w:tc>
        <w:tc>
          <w:tcPr>
            <w:tcW w:w="8079" w:type="dxa"/>
          </w:tcPr>
          <w:p w:rsidR="008F51E0" w:rsidRPr="00476D39" w:rsidRDefault="008F51E0" w:rsidP="006C233F">
            <w:r w:rsidRPr="00476D39">
              <w:t>Решение задач на применение правила Буравчика.</w:t>
            </w:r>
          </w:p>
        </w:tc>
        <w:tc>
          <w:tcPr>
            <w:tcW w:w="958" w:type="dxa"/>
          </w:tcPr>
          <w:p w:rsidR="008F51E0" w:rsidRPr="00914D58" w:rsidRDefault="008F51E0" w:rsidP="006C233F">
            <w:r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5.</w:t>
            </w:r>
          </w:p>
        </w:tc>
        <w:tc>
          <w:tcPr>
            <w:tcW w:w="8079" w:type="dxa"/>
          </w:tcPr>
          <w:p w:rsidR="008F51E0" w:rsidRPr="00476D39" w:rsidRDefault="008F51E0" w:rsidP="006C233F">
            <w:r w:rsidRPr="00476D39">
              <w:t>Решение задач по теме: «Силы Ампера и Лоренца»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6.</w:t>
            </w:r>
          </w:p>
        </w:tc>
        <w:tc>
          <w:tcPr>
            <w:tcW w:w="8079" w:type="dxa"/>
          </w:tcPr>
          <w:p w:rsidR="008F51E0" w:rsidRPr="00476D39" w:rsidRDefault="008F51E0" w:rsidP="006C233F">
            <w:r w:rsidRPr="00476D39">
              <w:t>Обобщающее-повторительное занятие по теме «Магнитное поле»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7.</w:t>
            </w:r>
          </w:p>
        </w:tc>
        <w:tc>
          <w:tcPr>
            <w:tcW w:w="8079" w:type="dxa"/>
          </w:tcPr>
          <w:p w:rsidR="008F51E0" w:rsidRPr="006A0306" w:rsidRDefault="008F51E0" w:rsidP="006C233F">
            <w:pPr>
              <w:rPr>
                <w:b/>
              </w:rPr>
            </w:pPr>
            <w:r w:rsidRPr="006A0306">
              <w:rPr>
                <w:b/>
              </w:rPr>
              <w:t>Зачёт №1 по теме «Магнитное поле»</w:t>
            </w:r>
          </w:p>
          <w:p w:rsidR="008F51E0" w:rsidRPr="006A0306" w:rsidRDefault="008F51E0" w:rsidP="006C233F">
            <w:pPr>
              <w:rPr>
                <w:b/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8.</w:t>
            </w:r>
          </w:p>
        </w:tc>
        <w:tc>
          <w:tcPr>
            <w:tcW w:w="8079" w:type="dxa"/>
          </w:tcPr>
          <w:p w:rsidR="008F51E0" w:rsidRDefault="008F51E0" w:rsidP="006C233F">
            <w:r>
              <w:t>Индукционное электрическое поле (вихревое)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9.</w:t>
            </w:r>
          </w:p>
        </w:tc>
        <w:tc>
          <w:tcPr>
            <w:tcW w:w="8079" w:type="dxa"/>
          </w:tcPr>
          <w:p w:rsidR="008F51E0" w:rsidRDefault="008F51E0" w:rsidP="006C233F">
            <w:r>
              <w:t>Решение задач на применение правила Ленца.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lastRenderedPageBreak/>
              <w:t>10.</w:t>
            </w:r>
          </w:p>
        </w:tc>
        <w:tc>
          <w:tcPr>
            <w:tcW w:w="8079" w:type="dxa"/>
          </w:tcPr>
          <w:p w:rsidR="008F51E0" w:rsidRDefault="008F51E0" w:rsidP="006C233F">
            <w:r>
              <w:t>Закон электромагнитной индукции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11.</w:t>
            </w:r>
          </w:p>
        </w:tc>
        <w:tc>
          <w:tcPr>
            <w:tcW w:w="8079" w:type="dxa"/>
          </w:tcPr>
          <w:p w:rsidR="008F51E0" w:rsidRDefault="008F51E0" w:rsidP="006C233F">
            <w:r>
              <w:t>Решение задач на закон электромагнитной индукции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12.</w:t>
            </w:r>
          </w:p>
        </w:tc>
        <w:tc>
          <w:tcPr>
            <w:tcW w:w="8079" w:type="dxa"/>
          </w:tcPr>
          <w:p w:rsidR="008F51E0" w:rsidRDefault="008F51E0" w:rsidP="006C233F">
            <w:r>
              <w:t>Вихревые токи и их использование в технике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13.</w:t>
            </w:r>
          </w:p>
        </w:tc>
        <w:tc>
          <w:tcPr>
            <w:tcW w:w="8079" w:type="dxa"/>
          </w:tcPr>
          <w:p w:rsidR="008F51E0" w:rsidRDefault="008F51E0" w:rsidP="006C233F">
            <w:r>
              <w:t xml:space="preserve">Явление самоиндукции. Индуктивность 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443706" w:rsidRDefault="008F51E0" w:rsidP="006C233F">
            <w:r w:rsidRPr="00443706">
              <w:t>14.</w:t>
            </w:r>
          </w:p>
        </w:tc>
        <w:tc>
          <w:tcPr>
            <w:tcW w:w="8079" w:type="dxa"/>
          </w:tcPr>
          <w:p w:rsidR="008F51E0" w:rsidRDefault="008F51E0" w:rsidP="006C233F">
            <w:r w:rsidRPr="00443706">
              <w:t>Обобщающее-повторительное занятие по теме «Электромагнитная индукция»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15.</w:t>
            </w:r>
          </w:p>
        </w:tc>
        <w:tc>
          <w:tcPr>
            <w:tcW w:w="8079" w:type="dxa"/>
          </w:tcPr>
          <w:p w:rsidR="008F51E0" w:rsidRDefault="008F51E0" w:rsidP="006C233F">
            <w:r>
              <w:t>Свободные и вынужденные механические колебания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16.</w:t>
            </w:r>
          </w:p>
        </w:tc>
        <w:tc>
          <w:tcPr>
            <w:tcW w:w="8079" w:type="dxa"/>
          </w:tcPr>
          <w:p w:rsidR="008F51E0" w:rsidRDefault="008F51E0" w:rsidP="006C233F">
            <w:r>
              <w:t>Динамика колебательного движения. Уравнение движения маятников.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17.</w:t>
            </w:r>
          </w:p>
        </w:tc>
        <w:tc>
          <w:tcPr>
            <w:tcW w:w="8079" w:type="dxa"/>
          </w:tcPr>
          <w:p w:rsidR="008F51E0" w:rsidRDefault="008F51E0" w:rsidP="006C233F">
            <w:r>
              <w:t>Гармонические колебания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18.</w:t>
            </w:r>
          </w:p>
        </w:tc>
        <w:tc>
          <w:tcPr>
            <w:tcW w:w="8079" w:type="dxa"/>
          </w:tcPr>
          <w:p w:rsidR="008F51E0" w:rsidRPr="00914D58" w:rsidRDefault="008F51E0" w:rsidP="006C233F">
            <w:r>
              <w:t>Решение задач на характеристики пружинного и математического маятников</w:t>
            </w: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19.</w:t>
            </w:r>
          </w:p>
        </w:tc>
        <w:tc>
          <w:tcPr>
            <w:tcW w:w="8079" w:type="dxa"/>
          </w:tcPr>
          <w:p w:rsidR="008F51E0" w:rsidRDefault="008F51E0" w:rsidP="006C233F">
            <w:r>
              <w:t>Превращение энергии при гармонических колебаниях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20.</w:t>
            </w:r>
          </w:p>
        </w:tc>
        <w:tc>
          <w:tcPr>
            <w:tcW w:w="8079" w:type="dxa"/>
          </w:tcPr>
          <w:p w:rsidR="008F51E0" w:rsidRDefault="008F51E0" w:rsidP="006C233F">
            <w:r>
              <w:t>Вынужденные механические колебания. Резонанс.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21.</w:t>
            </w:r>
          </w:p>
        </w:tc>
        <w:tc>
          <w:tcPr>
            <w:tcW w:w="8079" w:type="dxa"/>
          </w:tcPr>
          <w:p w:rsidR="008F51E0" w:rsidRDefault="008F51E0" w:rsidP="006C233F">
            <w:r>
              <w:t>Свободные и вынужденные электромагнитные колебания.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22.</w:t>
            </w:r>
          </w:p>
        </w:tc>
        <w:tc>
          <w:tcPr>
            <w:tcW w:w="8079" w:type="dxa"/>
          </w:tcPr>
          <w:p w:rsidR="008F51E0" w:rsidRDefault="008F51E0" w:rsidP="006C233F">
            <w:r>
              <w:t>Уравнение свободных электромагнитных колебаний в закрытом контуре.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23.</w:t>
            </w:r>
          </w:p>
        </w:tc>
        <w:tc>
          <w:tcPr>
            <w:tcW w:w="8079" w:type="dxa"/>
          </w:tcPr>
          <w:p w:rsidR="008F51E0" w:rsidRDefault="008F51E0" w:rsidP="006C233F">
            <w:r>
              <w:t>Сопротивления в цепи переменного тока.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24.</w:t>
            </w:r>
          </w:p>
        </w:tc>
        <w:tc>
          <w:tcPr>
            <w:tcW w:w="8079" w:type="dxa"/>
          </w:tcPr>
          <w:p w:rsidR="008F51E0" w:rsidRDefault="008F51E0" w:rsidP="006C233F">
            <w:r>
              <w:t>Сопротивления в цепи переменного тока.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25.</w:t>
            </w:r>
          </w:p>
        </w:tc>
        <w:tc>
          <w:tcPr>
            <w:tcW w:w="8079" w:type="dxa"/>
          </w:tcPr>
          <w:p w:rsidR="008F51E0" w:rsidRDefault="008F51E0" w:rsidP="006C233F">
            <w:r>
              <w:t>Решение задач на различные типы сопротивлений в цепи переменного тока.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26.</w:t>
            </w:r>
          </w:p>
        </w:tc>
        <w:tc>
          <w:tcPr>
            <w:tcW w:w="8079" w:type="dxa"/>
          </w:tcPr>
          <w:p w:rsidR="008F51E0" w:rsidRDefault="008F51E0" w:rsidP="006C233F">
            <w:r>
              <w:t>Решение задач на различные типы сопротивлений в цепи переменного тока</w:t>
            </w:r>
          </w:p>
          <w:p w:rsidR="008F51E0" w:rsidRPr="00914D58" w:rsidRDefault="008F51E0" w:rsidP="006C233F">
            <w:r>
              <w:t>.</w:t>
            </w: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27.</w:t>
            </w:r>
          </w:p>
        </w:tc>
        <w:tc>
          <w:tcPr>
            <w:tcW w:w="8079" w:type="dxa"/>
          </w:tcPr>
          <w:p w:rsidR="008F51E0" w:rsidRDefault="008F51E0" w:rsidP="006C233F">
            <w:r>
              <w:t>Резонанс в электрической цепи.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28.</w:t>
            </w:r>
          </w:p>
        </w:tc>
        <w:tc>
          <w:tcPr>
            <w:tcW w:w="8079" w:type="dxa"/>
          </w:tcPr>
          <w:p w:rsidR="008F51E0" w:rsidRDefault="008F51E0" w:rsidP="006C233F">
            <w:r>
              <w:t>Электрические автоколебания. Генератор на транзисторе.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29.</w:t>
            </w:r>
          </w:p>
        </w:tc>
        <w:tc>
          <w:tcPr>
            <w:tcW w:w="8079" w:type="dxa"/>
          </w:tcPr>
          <w:p w:rsidR="008F51E0" w:rsidRDefault="008F51E0" w:rsidP="006C233F">
            <w:r>
              <w:t>Звуковые волны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30.</w:t>
            </w:r>
          </w:p>
        </w:tc>
        <w:tc>
          <w:tcPr>
            <w:tcW w:w="8079" w:type="dxa"/>
          </w:tcPr>
          <w:p w:rsidR="008F51E0" w:rsidRDefault="008F51E0" w:rsidP="006C233F">
            <w:r>
              <w:t>Решение задач на свойства волн.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31.</w:t>
            </w:r>
          </w:p>
        </w:tc>
        <w:tc>
          <w:tcPr>
            <w:tcW w:w="8079" w:type="dxa"/>
          </w:tcPr>
          <w:p w:rsidR="008F51E0" w:rsidRDefault="008F51E0" w:rsidP="006C233F">
            <w:r>
              <w:t>Современные средства связи.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32.</w:t>
            </w:r>
          </w:p>
        </w:tc>
        <w:tc>
          <w:tcPr>
            <w:tcW w:w="8079" w:type="dxa"/>
          </w:tcPr>
          <w:p w:rsidR="008F51E0" w:rsidRDefault="008F51E0" w:rsidP="006C233F">
            <w:r w:rsidRPr="00443706">
              <w:t>Обобщающее-повторительное занятие по</w:t>
            </w:r>
            <w:r>
              <w:t xml:space="preserve"> теме «Колебания и волны</w:t>
            </w:r>
            <w:r w:rsidRPr="00443706">
              <w:t>»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33.</w:t>
            </w:r>
          </w:p>
        </w:tc>
        <w:tc>
          <w:tcPr>
            <w:tcW w:w="8079" w:type="dxa"/>
          </w:tcPr>
          <w:p w:rsidR="008F51E0" w:rsidRPr="006A0306" w:rsidRDefault="008F51E0" w:rsidP="006C233F">
            <w:pPr>
              <w:rPr>
                <w:b/>
              </w:rPr>
            </w:pPr>
            <w:r w:rsidRPr="006A0306">
              <w:rPr>
                <w:b/>
              </w:rPr>
              <w:t>Зачёт №2 по теме «Колебания и волны»</w:t>
            </w:r>
          </w:p>
          <w:p w:rsidR="008F51E0" w:rsidRPr="00914D58" w:rsidRDefault="008F51E0" w:rsidP="006C233F"/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>
            <w:r>
              <w:t>34.</w:t>
            </w:r>
          </w:p>
        </w:tc>
        <w:tc>
          <w:tcPr>
            <w:tcW w:w="8079" w:type="dxa"/>
          </w:tcPr>
          <w:p w:rsidR="008F51E0" w:rsidRDefault="008F51E0" w:rsidP="006C233F">
            <w:r>
              <w:t>Методы определения скорости света.</w:t>
            </w:r>
          </w:p>
          <w:p w:rsidR="008F51E0" w:rsidRPr="006A0306" w:rsidRDefault="008F51E0" w:rsidP="006C233F">
            <w:pPr>
              <w:rPr>
                <w:sz w:val="16"/>
                <w:szCs w:val="16"/>
              </w:rPr>
            </w:pPr>
          </w:p>
        </w:tc>
        <w:tc>
          <w:tcPr>
            <w:tcW w:w="958" w:type="dxa"/>
          </w:tcPr>
          <w:p w:rsidR="008F51E0" w:rsidRPr="006A0306" w:rsidRDefault="008F51E0" w:rsidP="006C233F">
            <w:r w:rsidRPr="00790D3C">
              <w:t>1</w:t>
            </w:r>
          </w:p>
        </w:tc>
      </w:tr>
      <w:tr w:rsidR="008F51E0" w:rsidRPr="00914D58" w:rsidTr="006A0306">
        <w:tc>
          <w:tcPr>
            <w:tcW w:w="534" w:type="dxa"/>
          </w:tcPr>
          <w:p w:rsidR="008F51E0" w:rsidRPr="00914D58" w:rsidRDefault="008F51E0" w:rsidP="006C233F"/>
        </w:tc>
        <w:tc>
          <w:tcPr>
            <w:tcW w:w="8079" w:type="dxa"/>
          </w:tcPr>
          <w:p w:rsidR="008F51E0" w:rsidRPr="001748CD" w:rsidRDefault="008F51E0" w:rsidP="006C233F">
            <w:r w:rsidRPr="001748CD">
              <w:t xml:space="preserve">Итого </w:t>
            </w:r>
            <w:r>
              <w:t xml:space="preserve"> 34 часа</w:t>
            </w:r>
          </w:p>
        </w:tc>
        <w:tc>
          <w:tcPr>
            <w:tcW w:w="958" w:type="dxa"/>
          </w:tcPr>
          <w:p w:rsidR="008F51E0" w:rsidRPr="006A0306" w:rsidRDefault="008F51E0" w:rsidP="006C233F"/>
        </w:tc>
      </w:tr>
    </w:tbl>
    <w:p w:rsidR="008F51E0" w:rsidRDefault="008F51E0"/>
    <w:sectPr w:rsidR="008F51E0" w:rsidSect="00707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F2A7C"/>
    <w:multiLevelType w:val="hybridMultilevel"/>
    <w:tmpl w:val="AF82B1A2"/>
    <w:lvl w:ilvl="0" w:tplc="996C565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 w15:restartNumberingAfterBreak="0">
    <w:nsid w:val="23BB70C1"/>
    <w:multiLevelType w:val="hybridMultilevel"/>
    <w:tmpl w:val="9D507D44"/>
    <w:lvl w:ilvl="0" w:tplc="38D23A9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auto"/>
      </w:rPr>
    </w:lvl>
    <w:lvl w:ilvl="1" w:tplc="D920512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b/>
        <w:i w:val="0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2957EB1"/>
    <w:multiLevelType w:val="hybridMultilevel"/>
    <w:tmpl w:val="6C4E5E5A"/>
    <w:lvl w:ilvl="0" w:tplc="38D23A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C3409"/>
    <w:multiLevelType w:val="hybridMultilevel"/>
    <w:tmpl w:val="2390B006"/>
    <w:lvl w:ilvl="0" w:tplc="4F7E2328">
      <w:start w:val="1"/>
      <w:numFmt w:val="decimal"/>
      <w:lvlText w:val="%1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E2B5F"/>
    <w:rsid w:val="0000355E"/>
    <w:rsid w:val="0003225D"/>
    <w:rsid w:val="000343E2"/>
    <w:rsid w:val="00061638"/>
    <w:rsid w:val="0008415B"/>
    <w:rsid w:val="00093A15"/>
    <w:rsid w:val="000A1DEB"/>
    <w:rsid w:val="00131379"/>
    <w:rsid w:val="00137A2C"/>
    <w:rsid w:val="001748CD"/>
    <w:rsid w:val="001C1FA6"/>
    <w:rsid w:val="00221B3E"/>
    <w:rsid w:val="002A1E10"/>
    <w:rsid w:val="00306DB2"/>
    <w:rsid w:val="00391CEB"/>
    <w:rsid w:val="003F1501"/>
    <w:rsid w:val="004321BC"/>
    <w:rsid w:val="00443706"/>
    <w:rsid w:val="00474B5E"/>
    <w:rsid w:val="00476D39"/>
    <w:rsid w:val="004D1B06"/>
    <w:rsid w:val="00585B42"/>
    <w:rsid w:val="005A1980"/>
    <w:rsid w:val="005A4481"/>
    <w:rsid w:val="005B72AF"/>
    <w:rsid w:val="005D1710"/>
    <w:rsid w:val="0068422C"/>
    <w:rsid w:val="006A0306"/>
    <w:rsid w:val="006C233F"/>
    <w:rsid w:val="006C5799"/>
    <w:rsid w:val="006F74A0"/>
    <w:rsid w:val="00704D51"/>
    <w:rsid w:val="00707DCE"/>
    <w:rsid w:val="00707DDB"/>
    <w:rsid w:val="00735F0F"/>
    <w:rsid w:val="00755986"/>
    <w:rsid w:val="00757862"/>
    <w:rsid w:val="00762DF3"/>
    <w:rsid w:val="00790D3C"/>
    <w:rsid w:val="007935F3"/>
    <w:rsid w:val="007E05DC"/>
    <w:rsid w:val="007E7D62"/>
    <w:rsid w:val="0086207F"/>
    <w:rsid w:val="008F51E0"/>
    <w:rsid w:val="00907150"/>
    <w:rsid w:val="00914D58"/>
    <w:rsid w:val="00957249"/>
    <w:rsid w:val="009A0B49"/>
    <w:rsid w:val="00A0492A"/>
    <w:rsid w:val="00AE2B5F"/>
    <w:rsid w:val="00BB55AA"/>
    <w:rsid w:val="00DE441A"/>
    <w:rsid w:val="00E134E0"/>
    <w:rsid w:val="00E403D0"/>
    <w:rsid w:val="00E67C0A"/>
    <w:rsid w:val="00E80AD2"/>
    <w:rsid w:val="00EF09CA"/>
    <w:rsid w:val="00F62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EA88CF-FCA7-4588-B5F2-886B85E5C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B5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uiPriority w:val="99"/>
    <w:rsid w:val="00AE2B5F"/>
    <w:pPr>
      <w:widowControl w:val="0"/>
      <w:autoSpaceDE w:val="0"/>
      <w:autoSpaceDN w:val="0"/>
      <w:adjustRightInd w:val="0"/>
      <w:spacing w:line="223" w:lineRule="exact"/>
      <w:ind w:firstLine="494"/>
      <w:jc w:val="both"/>
    </w:pPr>
  </w:style>
  <w:style w:type="character" w:customStyle="1" w:styleId="FontStyle43">
    <w:name w:val="Font Style43"/>
    <w:uiPriority w:val="99"/>
    <w:rsid w:val="00AE2B5F"/>
    <w:rPr>
      <w:rFonts w:ascii="Times New Roman" w:hAnsi="Times New Roman"/>
      <w:sz w:val="18"/>
    </w:rPr>
  </w:style>
  <w:style w:type="paragraph" w:styleId="a3">
    <w:name w:val="Title"/>
    <w:basedOn w:val="a"/>
    <w:link w:val="a4"/>
    <w:uiPriority w:val="99"/>
    <w:qFormat/>
    <w:rsid w:val="00AE2B5F"/>
    <w:pPr>
      <w:jc w:val="center"/>
    </w:pPr>
    <w:rPr>
      <w:sz w:val="28"/>
      <w:szCs w:val="20"/>
    </w:rPr>
  </w:style>
  <w:style w:type="character" w:customStyle="1" w:styleId="a4">
    <w:name w:val="Заголовок Знак"/>
    <w:basedOn w:val="a0"/>
    <w:link w:val="a3"/>
    <w:uiPriority w:val="99"/>
    <w:locked/>
    <w:rsid w:val="00AE2B5F"/>
    <w:rPr>
      <w:rFonts w:ascii="Times New Roman" w:hAnsi="Times New Roman" w:cs="Times New Roman"/>
      <w:sz w:val="20"/>
      <w:szCs w:val="20"/>
    </w:rPr>
  </w:style>
  <w:style w:type="table" w:styleId="a5">
    <w:name w:val="Table Grid"/>
    <w:basedOn w:val="a1"/>
    <w:uiPriority w:val="99"/>
    <w:rsid w:val="007E05D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99"/>
    <w:qFormat/>
    <w:rsid w:val="00E403D0"/>
    <w:pPr>
      <w:ind w:left="720"/>
      <w:contextualSpacing/>
    </w:pPr>
  </w:style>
  <w:style w:type="character" w:customStyle="1" w:styleId="c0">
    <w:name w:val="c0"/>
    <w:basedOn w:val="a0"/>
    <w:uiPriority w:val="99"/>
    <w:rsid w:val="006C5799"/>
    <w:rPr>
      <w:rFonts w:cs="Times New Roman"/>
    </w:rPr>
  </w:style>
  <w:style w:type="paragraph" w:styleId="a7">
    <w:name w:val="No Spacing"/>
    <w:uiPriority w:val="99"/>
    <w:qFormat/>
    <w:rsid w:val="006C5799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739</Words>
  <Characters>4218</Characters>
  <Application>Microsoft Office Word</Application>
  <DocSecurity>0</DocSecurity>
  <Lines>35</Lines>
  <Paragraphs>9</Paragraphs>
  <ScaleCrop>false</ScaleCrop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37</cp:revision>
  <cp:lastPrinted>2022-09-27T04:17:00Z</cp:lastPrinted>
  <dcterms:created xsi:type="dcterms:W3CDTF">2018-09-05T07:59:00Z</dcterms:created>
  <dcterms:modified xsi:type="dcterms:W3CDTF">2024-02-29T06:07:00Z</dcterms:modified>
</cp:coreProperties>
</file>