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CE" w:rsidRDefault="00B95FCE" w:rsidP="00B95FCE">
      <w:pPr>
        <w:spacing w:line="240" w:lineRule="auto"/>
        <w:ind w:left="3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</w:t>
      </w:r>
    </w:p>
    <w:p w:rsidR="00B95FCE" w:rsidRDefault="00241135" w:rsidP="00B95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t>по математике в 10 классе 2025 – 2026 учебный  год</w:t>
      </w:r>
      <w:r w:rsidR="003929C9" w:rsidRPr="00B95FCE">
        <w:rPr>
          <w:rFonts w:ascii="Times New Roman" w:hAnsi="Times New Roman" w:cs="Times New Roman"/>
          <w:b/>
          <w:sz w:val="24"/>
          <w:szCs w:val="24"/>
        </w:rPr>
        <w:br/>
      </w:r>
      <w:r w:rsidR="00B95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65C" w:rsidRPr="00B95FCE">
        <w:rPr>
          <w:rFonts w:ascii="Times New Roman" w:hAnsi="Times New Roman" w:cs="Times New Roman"/>
          <w:b/>
          <w:sz w:val="24"/>
          <w:szCs w:val="24"/>
        </w:rPr>
        <w:t xml:space="preserve">Профильный  </w:t>
      </w:r>
      <w:r w:rsidR="003929C9" w:rsidRPr="00B95FCE">
        <w:rPr>
          <w:rFonts w:ascii="Times New Roman" w:hAnsi="Times New Roman" w:cs="Times New Roman"/>
          <w:b/>
          <w:sz w:val="24"/>
          <w:szCs w:val="24"/>
        </w:rPr>
        <w:t>уровень</w:t>
      </w:r>
    </w:p>
    <w:p w:rsidR="002C665C" w:rsidRPr="00B95FCE" w:rsidRDefault="00452E9B" w:rsidP="00B95FCE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</w:t>
      </w:r>
      <w:r w:rsidR="00241135" w:rsidRPr="00B95FCE">
        <w:rPr>
          <w:rFonts w:ascii="Times New Roman" w:hAnsi="Times New Roman" w:cs="Times New Roman"/>
          <w:b/>
          <w:sz w:val="24"/>
          <w:szCs w:val="24"/>
        </w:rPr>
        <w:t xml:space="preserve">  Записать номер правильного ответа</w:t>
      </w:r>
      <w:r w:rsidR="00241135" w:rsidRPr="00B95FCE">
        <w:rPr>
          <w:rFonts w:ascii="Times New Roman" w:hAnsi="Times New Roman" w:cs="Times New Roman"/>
          <w:b/>
          <w:sz w:val="24"/>
          <w:szCs w:val="24"/>
        </w:rPr>
        <w:br/>
        <w:t>1.</w:t>
      </w:r>
      <w:r w:rsidR="00241135" w:rsidRPr="00B95FCE">
        <w:rPr>
          <w:rFonts w:ascii="Times New Roman" w:hAnsi="Times New Roman" w:cs="Times New Roman"/>
          <w:sz w:val="24"/>
          <w:szCs w:val="24"/>
        </w:rPr>
        <w:t xml:space="preserve"> </w:t>
      </w:r>
      <w:r w:rsidR="002C665C" w:rsidRPr="00B95FCE">
        <w:rPr>
          <w:rFonts w:ascii="Times New Roman" w:hAnsi="Times New Roman" w:cs="Times New Roman"/>
          <w:sz w:val="24"/>
          <w:szCs w:val="24"/>
        </w:rPr>
        <w:t>При оплате услуг через платежный терминал взимается комиссия 5%. Терминал принимает суммы кратные 10 рублям. Аня хочет положить на счет своего мобильного телефона не меньше 300 рублей. Какую минимальную сумму она должна положить в приемное устройство данного терминала?</w:t>
      </w:r>
    </w:p>
    <w:p w:rsidR="00332111" w:rsidRPr="00B95FCE" w:rsidRDefault="00910C79" w:rsidP="00332111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t>1.</w:t>
      </w:r>
      <w:r w:rsidR="002C665C" w:rsidRPr="00B95FCE">
        <w:rPr>
          <w:rFonts w:ascii="Times New Roman" w:hAnsi="Times New Roman" w:cs="Times New Roman"/>
          <w:sz w:val="24"/>
          <w:szCs w:val="24"/>
        </w:rPr>
        <w:t xml:space="preserve">  300</w:t>
      </w:r>
      <w:r w:rsidRPr="00B95F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5FCE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D6473B" w:rsidRPr="00B95FCE">
        <w:rPr>
          <w:rFonts w:ascii="Times New Roman" w:hAnsi="Times New Roman" w:cs="Times New Roman"/>
          <w:sz w:val="24"/>
          <w:szCs w:val="24"/>
        </w:rPr>
        <w:t>3</w:t>
      </w:r>
      <w:r w:rsidR="002C665C" w:rsidRPr="00B95FCE">
        <w:rPr>
          <w:rFonts w:ascii="Times New Roman" w:hAnsi="Times New Roman" w:cs="Times New Roman"/>
          <w:sz w:val="24"/>
          <w:szCs w:val="24"/>
        </w:rPr>
        <w:t>20</w:t>
      </w:r>
      <w:r w:rsidRPr="00B95F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95FCE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2C665C" w:rsidRPr="00B95FCE">
        <w:rPr>
          <w:rFonts w:ascii="Times New Roman" w:hAnsi="Times New Roman" w:cs="Times New Roman"/>
          <w:sz w:val="24"/>
          <w:szCs w:val="24"/>
        </w:rPr>
        <w:t>4</w:t>
      </w:r>
      <w:r w:rsidR="00D6473B" w:rsidRPr="00B95FCE">
        <w:rPr>
          <w:rFonts w:ascii="Times New Roman" w:hAnsi="Times New Roman" w:cs="Times New Roman"/>
          <w:sz w:val="24"/>
          <w:szCs w:val="24"/>
        </w:rPr>
        <w:t>0</w:t>
      </w:r>
      <w:r w:rsidR="002C665C" w:rsidRPr="00B95FCE">
        <w:rPr>
          <w:rFonts w:ascii="Times New Roman" w:hAnsi="Times New Roman" w:cs="Times New Roman"/>
          <w:sz w:val="24"/>
          <w:szCs w:val="24"/>
        </w:rPr>
        <w:t>0</w:t>
      </w:r>
      <w:r w:rsidRPr="00B95F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95FCE"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="002C665C" w:rsidRPr="00B95FCE">
        <w:rPr>
          <w:rFonts w:ascii="Times New Roman" w:hAnsi="Times New Roman" w:cs="Times New Roman"/>
          <w:sz w:val="24"/>
          <w:szCs w:val="24"/>
        </w:rPr>
        <w:t>350</w:t>
      </w:r>
      <w:r w:rsidR="003929C9" w:rsidRPr="00B95FCE">
        <w:rPr>
          <w:rFonts w:ascii="Times New Roman" w:hAnsi="Times New Roman" w:cs="Times New Roman"/>
          <w:sz w:val="24"/>
          <w:szCs w:val="24"/>
        </w:rPr>
        <w:br/>
      </w:r>
      <w:r w:rsidR="00DC64D8" w:rsidRPr="00B95FCE">
        <w:rPr>
          <w:rFonts w:ascii="Times New Roman" w:hAnsi="Times New Roman" w:cs="Times New Roman"/>
          <w:b/>
          <w:sz w:val="24"/>
          <w:szCs w:val="24"/>
        </w:rPr>
        <w:br/>
      </w:r>
      <w:r w:rsidRPr="00B95FCE">
        <w:rPr>
          <w:rFonts w:ascii="Times New Roman" w:hAnsi="Times New Roman" w:cs="Times New Roman"/>
          <w:b/>
          <w:sz w:val="24"/>
          <w:szCs w:val="24"/>
        </w:rPr>
        <w:t>2.</w:t>
      </w:r>
      <w:r w:rsidRPr="00B95FCE">
        <w:rPr>
          <w:rFonts w:ascii="Times New Roman" w:hAnsi="Times New Roman" w:cs="Times New Roman"/>
          <w:sz w:val="24"/>
          <w:szCs w:val="24"/>
        </w:rPr>
        <w:t xml:space="preserve"> </w:t>
      </w:r>
      <w:r w:rsidR="00332111" w:rsidRPr="00B95FCE">
        <w:rPr>
          <w:rFonts w:ascii="Times New Roman" w:hAnsi="Times New Roman" w:cs="Times New Roman"/>
          <w:sz w:val="24"/>
          <w:szCs w:val="24"/>
        </w:rPr>
        <w:t>Найдите значение выражения </w:t>
      </w:r>
      <w:r w:rsidR="00332111" w:rsidRPr="00B95F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F6DB9B" wp14:editId="6F53A338">
            <wp:extent cx="1496695" cy="402590"/>
            <wp:effectExtent l="0" t="0" r="8255" b="0"/>
            <wp:docPr id="3" name="Рисунок 3" descr=" дробь: числитель: 6, знаменатель: косинус в квадрате 23 в степени левая круглая скобка \circ правая круглая скобка плюс косинус в квадрате 113 в степени левая круглая скобка \circ правая круглая скобка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дробь: числитель: 6, знаменатель: косинус в квадрате 23 в степени левая круглая скобка \circ правая круглая скобка плюс косинус в квадрате 113 в степени левая круглая скобка \circ правая круглая скобка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111" w:rsidRPr="00B95FCE" w:rsidRDefault="00910C79" w:rsidP="00332111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t>1</w:t>
      </w:r>
      <w:r w:rsidRPr="00B95FCE">
        <w:rPr>
          <w:rFonts w:ascii="Times New Roman" w:hAnsi="Times New Roman" w:cs="Times New Roman"/>
          <w:sz w:val="24"/>
          <w:szCs w:val="24"/>
        </w:rPr>
        <w:t xml:space="preserve">.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12                 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2.</m:t>
        </m:r>
        <m:r>
          <w:rPr>
            <w:rFonts w:ascii="Cambria Math" w:hAnsi="Cambria Math" w:cs="Times New Roman"/>
            <w:sz w:val="24"/>
            <w:szCs w:val="24"/>
          </w:rPr>
          <m:t xml:space="preserve">   2               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3.</m:t>
        </m:r>
        <m:r>
          <w:rPr>
            <w:rFonts w:ascii="Cambria Math" w:hAnsi="Cambria Math" w:cs="Times New Roman"/>
            <w:sz w:val="24"/>
            <w:szCs w:val="24"/>
          </w:rPr>
          <m:t xml:space="preserve">  6               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4</m:t>
        </m:r>
        <m:r>
          <w:rPr>
            <w:rFonts w:ascii="Cambria Math" w:hAnsi="Cambria Math" w:cs="Times New Roman"/>
            <w:sz w:val="24"/>
            <w:szCs w:val="24"/>
          </w:rPr>
          <m:t>.  1</m:t>
        </m:r>
      </m:oMath>
      <w:r w:rsidR="003929C9" w:rsidRPr="00B95FCE">
        <w:rPr>
          <w:rFonts w:ascii="Times New Roman" w:eastAsiaTheme="minorEastAsia" w:hAnsi="Times New Roman" w:cs="Times New Roman"/>
          <w:sz w:val="24"/>
          <w:szCs w:val="24"/>
        </w:rPr>
        <w:br/>
      </w:r>
      <w:r w:rsidR="00DC64D8" w:rsidRPr="00B95FCE">
        <w:rPr>
          <w:rFonts w:ascii="Times New Roman" w:hAnsi="Times New Roman" w:cs="Times New Roman"/>
          <w:b/>
          <w:sz w:val="24"/>
          <w:szCs w:val="24"/>
        </w:rPr>
        <w:br/>
      </w:r>
      <w:r w:rsidR="0095678E" w:rsidRPr="00B95FCE">
        <w:rPr>
          <w:rFonts w:ascii="Times New Roman" w:hAnsi="Times New Roman" w:cs="Times New Roman"/>
          <w:b/>
          <w:sz w:val="24"/>
          <w:szCs w:val="24"/>
        </w:rPr>
        <w:t>3.</w:t>
      </w:r>
      <w:r w:rsidR="0095678E" w:rsidRPr="00B95FCE">
        <w:rPr>
          <w:rFonts w:ascii="Times New Roman" w:hAnsi="Times New Roman" w:cs="Times New Roman"/>
          <w:sz w:val="24"/>
          <w:szCs w:val="24"/>
        </w:rPr>
        <w:t xml:space="preserve"> 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На сторонах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 и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 треугольника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 взяли точки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 и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 соответственно так, что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AM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  =  7,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MB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  =  10,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  =  5 и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NC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  =  9. Найдите площадь треугольника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AMN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, если площадь треугольника </w:t>
      </w:r>
      <w:r w:rsidR="00332111" w:rsidRPr="00B95FCE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="00332111" w:rsidRPr="00B95FCE">
        <w:rPr>
          <w:rFonts w:ascii="Times New Roman" w:hAnsi="Times New Roman" w:cs="Times New Roman"/>
          <w:sz w:val="24"/>
          <w:szCs w:val="24"/>
        </w:rPr>
        <w:t xml:space="preserve"> равна 68.      </w:t>
      </w:r>
      <w:r w:rsidR="00332111" w:rsidRPr="00B95F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A99A58" wp14:editId="63931DAC">
            <wp:extent cx="1551305" cy="1056005"/>
            <wp:effectExtent l="0" t="0" r="0" b="0"/>
            <wp:docPr id="6" name="Рисунок 6" descr="https://math10-vpr.sdamgia.ru/get_file?id=801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10-vpr.sdamgia.ru/get_file?id=8014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3AA" w:rsidRPr="00B95FCE" w:rsidRDefault="0095678E" w:rsidP="00E043AA">
      <w:pPr>
        <w:pStyle w:val="leftmargin"/>
      </w:pPr>
      <w:r w:rsidRPr="00B95FCE">
        <w:rPr>
          <w:b/>
        </w:rPr>
        <w:t>1</w:t>
      </w:r>
      <w:r w:rsidR="00332111" w:rsidRPr="00B95FCE">
        <w:t>. 10</w:t>
      </w:r>
      <w:r w:rsidRPr="00B95FCE">
        <w:t xml:space="preserve">                          </w:t>
      </w:r>
      <w:r w:rsidRPr="00B95FCE">
        <w:rPr>
          <w:b/>
        </w:rPr>
        <w:t xml:space="preserve"> 2</w:t>
      </w:r>
      <w:r w:rsidR="00332111" w:rsidRPr="00B95FCE">
        <w:t>. 34</w:t>
      </w:r>
      <w:r w:rsidRPr="00B95FCE">
        <w:t xml:space="preserve">                     </w:t>
      </w:r>
      <w:r w:rsidRPr="00B95FCE">
        <w:rPr>
          <w:b/>
        </w:rPr>
        <w:t>3</w:t>
      </w:r>
      <w:r w:rsidR="00332111" w:rsidRPr="00B95FCE">
        <w:t>.   17</w:t>
      </w:r>
      <w:r w:rsidRPr="00B95FCE">
        <w:t xml:space="preserve">                    </w:t>
      </w:r>
      <w:r w:rsidRPr="00B95FCE">
        <w:rPr>
          <w:b/>
        </w:rPr>
        <w:t xml:space="preserve"> 4</w:t>
      </w:r>
      <w:r w:rsidR="00332111" w:rsidRPr="00B95FCE">
        <w:t>. 20</w:t>
      </w:r>
      <w:r w:rsidRPr="00B95FCE">
        <w:t xml:space="preserve">           </w:t>
      </w:r>
      <w:r w:rsidRPr="00B95FCE">
        <w:br/>
      </w:r>
      <w:r w:rsidRPr="00B95FCE">
        <w:br/>
      </w:r>
      <w:r w:rsidR="00E043AA" w:rsidRPr="00B95FCE">
        <w:rPr>
          <w:b/>
        </w:rPr>
        <w:br/>
      </w:r>
      <w:r w:rsidRPr="00B95FCE">
        <w:rPr>
          <w:b/>
        </w:rPr>
        <w:t>4</w:t>
      </w:r>
      <w:r w:rsidR="00772C58" w:rsidRPr="00B95FCE">
        <w:rPr>
          <w:b/>
        </w:rPr>
        <w:t xml:space="preserve"> </w:t>
      </w:r>
      <w:r w:rsidR="00E043AA" w:rsidRPr="00B95FCE">
        <w:t xml:space="preserve">Дана треугольная пирамида </w:t>
      </w:r>
      <w:r w:rsidR="00E043AA" w:rsidRPr="00B95FCE">
        <w:rPr>
          <w:i/>
          <w:iCs/>
        </w:rPr>
        <w:t>SABC</w:t>
      </w:r>
      <w:r w:rsidR="00E043AA" w:rsidRPr="00B95FCE">
        <w:t xml:space="preserve"> с вершиной </w:t>
      </w:r>
      <w:r w:rsidR="00E043AA" w:rsidRPr="00B95FCE">
        <w:rPr>
          <w:i/>
          <w:iCs/>
        </w:rPr>
        <w:t>S</w:t>
      </w:r>
      <w:r w:rsidR="00E043AA" w:rsidRPr="00B95FCE">
        <w:t xml:space="preserve">, в основании которой лежит правильный треугольник </w:t>
      </w:r>
      <w:r w:rsidR="00E043AA" w:rsidRPr="00B95FCE">
        <w:rPr>
          <w:i/>
          <w:iCs/>
        </w:rPr>
        <w:t>ABC</w:t>
      </w:r>
      <w:r w:rsidR="00E043AA" w:rsidRPr="00B95FCE">
        <w:t xml:space="preserve">. Отрезки </w:t>
      </w:r>
      <w:r w:rsidR="00E043AA" w:rsidRPr="00B95FCE">
        <w:rPr>
          <w:i/>
          <w:iCs/>
        </w:rPr>
        <w:t>AM</w:t>
      </w:r>
      <w:r w:rsidR="00E043AA" w:rsidRPr="00B95FCE">
        <w:t xml:space="preserve">, </w:t>
      </w:r>
      <w:r w:rsidR="00E043AA" w:rsidRPr="00B95FCE">
        <w:rPr>
          <w:i/>
          <w:iCs/>
        </w:rPr>
        <w:t>BN</w:t>
      </w:r>
      <w:r w:rsidR="00E043AA" w:rsidRPr="00B95FCE">
        <w:t xml:space="preserve"> и </w:t>
      </w:r>
      <w:r w:rsidR="00E043AA" w:rsidRPr="00B95FCE">
        <w:rPr>
          <w:i/>
          <w:iCs/>
        </w:rPr>
        <w:t>CP</w:t>
      </w:r>
      <w:r w:rsidR="00E043AA" w:rsidRPr="00B95FCE">
        <w:t xml:space="preserve"> являются медианами, точка </w:t>
      </w:r>
      <w:r w:rsidR="00E043AA" w:rsidRPr="00B95FCE">
        <w:rPr>
          <w:i/>
          <w:iCs/>
        </w:rPr>
        <w:t>O</w:t>
      </w:r>
      <w:r w:rsidR="00E043AA" w:rsidRPr="00B95FCE">
        <w:t xml:space="preserve">  — точка пересечения медиан. Отрезок </w:t>
      </w:r>
      <w:r w:rsidR="00E043AA" w:rsidRPr="00B95FCE">
        <w:rPr>
          <w:i/>
          <w:iCs/>
        </w:rPr>
        <w:t>SA</w:t>
      </w:r>
      <w:r w:rsidR="00E043AA" w:rsidRPr="00B95FCE">
        <w:t xml:space="preserve"> перпендикулярен плоскости основания. </w:t>
      </w:r>
    </w:p>
    <w:p w:rsidR="00E043AA" w:rsidRPr="00B95FCE" w:rsidRDefault="00E043AA" w:rsidP="00E043AA">
      <w:pPr>
        <w:pStyle w:val="a5"/>
      </w:pPr>
      <w:r w:rsidRPr="00B95FCE">
        <w:t xml:space="preserve">Выберите из предложенного списка пары </w:t>
      </w:r>
      <w:proofErr w:type="gramStart"/>
      <w:r w:rsidRPr="00B95FCE">
        <w:t>перпендикулярных</w:t>
      </w:r>
      <w:proofErr w:type="gramEnd"/>
      <w:r w:rsidRPr="00B95FCE">
        <w:t xml:space="preserve"> прямых.</w:t>
      </w:r>
    </w:p>
    <w:p w:rsidR="00E043AA" w:rsidRPr="00B95FCE" w:rsidRDefault="00E043AA" w:rsidP="00B95FCE">
      <w:pPr>
        <w:pStyle w:val="leftmargin"/>
        <w:spacing w:before="0" w:beforeAutospacing="0" w:after="0" w:afterAutospacing="0"/>
      </w:pPr>
      <w:r w:rsidRPr="00B95FCE">
        <w:t xml:space="preserve">1)  прямые </w:t>
      </w:r>
      <w:r w:rsidRPr="00B95FCE">
        <w:rPr>
          <w:i/>
          <w:iCs/>
        </w:rPr>
        <w:t>SA</w:t>
      </w:r>
      <w:r w:rsidRPr="00B95FCE">
        <w:t xml:space="preserve"> и </w:t>
      </w:r>
      <w:r w:rsidRPr="00B95FCE">
        <w:rPr>
          <w:i/>
          <w:iCs/>
        </w:rPr>
        <w:t xml:space="preserve">SN                   </w:t>
      </w:r>
      <w:r w:rsidRPr="00B95FCE">
        <w:rPr>
          <w:i/>
          <w:iCs/>
          <w:noProof/>
        </w:rPr>
        <w:drawing>
          <wp:inline distT="0" distB="0" distL="0" distR="0" wp14:anchorId="797EF7F3" wp14:editId="16FB2D5A">
            <wp:extent cx="1943100" cy="2095500"/>
            <wp:effectExtent l="0" t="0" r="0" b="0"/>
            <wp:docPr id="7" name="Рисунок 7" descr="https://math10-vpr.sdamgia.ru/get_file?id=801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10-vpr.sdamgia.ru/get_file?id=80145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3AA" w:rsidRPr="00B95FCE" w:rsidRDefault="00E043AA" w:rsidP="00B95FCE">
      <w:pPr>
        <w:pStyle w:val="leftmargin"/>
        <w:spacing w:before="0" w:beforeAutospacing="0" w:after="0" w:afterAutospacing="0"/>
      </w:pPr>
      <w:r w:rsidRPr="00B95FCE">
        <w:t xml:space="preserve">2)  прямые </w:t>
      </w:r>
      <w:r w:rsidRPr="00B95FCE">
        <w:rPr>
          <w:i/>
          <w:iCs/>
        </w:rPr>
        <w:t>CM</w:t>
      </w:r>
      <w:r w:rsidRPr="00B95FCE">
        <w:t xml:space="preserve"> и </w:t>
      </w:r>
      <w:r w:rsidRPr="00B95FCE">
        <w:rPr>
          <w:i/>
          <w:iCs/>
        </w:rPr>
        <w:t>AO</w:t>
      </w:r>
    </w:p>
    <w:p w:rsidR="00E043AA" w:rsidRPr="00B95FCE" w:rsidRDefault="00E043AA" w:rsidP="00B95FCE">
      <w:pPr>
        <w:pStyle w:val="leftmargin"/>
        <w:spacing w:before="0" w:beforeAutospacing="0" w:after="0" w:afterAutospacing="0"/>
      </w:pPr>
      <w:r w:rsidRPr="00B95FCE">
        <w:t xml:space="preserve">3)  прямые </w:t>
      </w:r>
      <w:r w:rsidRPr="00B95FCE">
        <w:rPr>
          <w:i/>
          <w:iCs/>
        </w:rPr>
        <w:t>SA</w:t>
      </w:r>
      <w:r w:rsidRPr="00B95FCE">
        <w:t xml:space="preserve"> и </w:t>
      </w:r>
      <w:r w:rsidRPr="00B95FCE">
        <w:rPr>
          <w:i/>
          <w:iCs/>
        </w:rPr>
        <w:t>BP</w:t>
      </w:r>
    </w:p>
    <w:p w:rsidR="00E043AA" w:rsidRPr="00B95FCE" w:rsidRDefault="00E043AA" w:rsidP="00B95FCE">
      <w:pPr>
        <w:pStyle w:val="leftmargin"/>
        <w:spacing w:before="0" w:beforeAutospacing="0" w:after="0" w:afterAutospacing="0"/>
      </w:pPr>
      <w:r w:rsidRPr="00B95FCE">
        <w:t xml:space="preserve">4)  прямые </w:t>
      </w:r>
      <w:r w:rsidRPr="00B95FCE">
        <w:rPr>
          <w:i/>
          <w:iCs/>
        </w:rPr>
        <w:t>OM</w:t>
      </w:r>
      <w:r w:rsidRPr="00B95FCE">
        <w:t xml:space="preserve"> и </w:t>
      </w:r>
      <w:r w:rsidRPr="00B95FCE">
        <w:rPr>
          <w:i/>
          <w:iCs/>
        </w:rPr>
        <w:t>CP</w:t>
      </w:r>
    </w:p>
    <w:p w:rsidR="00E043AA" w:rsidRPr="00B95FCE" w:rsidRDefault="00E043AA" w:rsidP="00B95FCE">
      <w:pPr>
        <w:pStyle w:val="leftmargin"/>
        <w:spacing w:before="0" w:beforeAutospacing="0" w:after="0" w:afterAutospacing="0"/>
      </w:pPr>
      <w:r w:rsidRPr="00B95FCE">
        <w:t xml:space="preserve">5)  прямые </w:t>
      </w:r>
      <w:r w:rsidRPr="00B95FCE">
        <w:rPr>
          <w:i/>
          <w:iCs/>
        </w:rPr>
        <w:t>SM</w:t>
      </w:r>
      <w:r w:rsidRPr="00B95FCE">
        <w:t xml:space="preserve"> и </w:t>
      </w:r>
      <w:r w:rsidRPr="00B95FCE">
        <w:rPr>
          <w:i/>
          <w:iCs/>
        </w:rPr>
        <w:t>NP</w:t>
      </w:r>
    </w:p>
    <w:p w:rsidR="00B95FCE" w:rsidRDefault="00DD4F05" w:rsidP="00E043AA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sz w:val="24"/>
          <w:szCs w:val="24"/>
        </w:rPr>
        <w:lastRenderedPageBreak/>
        <w:t>В ответе запишите номера выбранных пар прямых без пробелов, запятых и других дополнительных символов.</w:t>
      </w:r>
      <w:r w:rsidR="003929C9" w:rsidRPr="00B95FCE">
        <w:rPr>
          <w:rFonts w:ascii="Times New Roman" w:hAnsi="Times New Roman" w:cs="Times New Roman"/>
          <w:sz w:val="24"/>
          <w:szCs w:val="24"/>
        </w:rPr>
        <w:br/>
      </w:r>
      <w:r w:rsidR="003929C9" w:rsidRPr="00B95FCE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E043AA" w:rsidRPr="00B95FCE">
        <w:rPr>
          <w:rFonts w:ascii="Times New Roman" w:hAnsi="Times New Roman" w:cs="Times New Roman"/>
          <w:sz w:val="24"/>
          <w:szCs w:val="24"/>
        </w:rPr>
        <w:t>14</w:t>
      </w:r>
      <w:r w:rsidR="003929C9" w:rsidRPr="00B95FCE">
        <w:rPr>
          <w:rFonts w:ascii="Times New Roman" w:hAnsi="Times New Roman" w:cs="Times New Roman"/>
          <w:sz w:val="24"/>
          <w:szCs w:val="24"/>
        </w:rPr>
        <w:t xml:space="preserve"> </w:t>
      </w:r>
      <w:r w:rsidR="003929C9" w:rsidRPr="00B95FCE">
        <w:rPr>
          <w:rFonts w:ascii="Times New Roman" w:hAnsi="Times New Roman" w:cs="Times New Roman"/>
          <w:b/>
          <w:sz w:val="24"/>
          <w:szCs w:val="24"/>
        </w:rPr>
        <w:t xml:space="preserve">                      2.  </w:t>
      </w:r>
      <w:r w:rsidR="00E043AA" w:rsidRPr="00B95FCE">
        <w:rPr>
          <w:rFonts w:ascii="Times New Roman" w:hAnsi="Times New Roman" w:cs="Times New Roman"/>
          <w:sz w:val="24"/>
          <w:szCs w:val="24"/>
        </w:rPr>
        <w:t>2</w:t>
      </w:r>
      <w:r w:rsidR="003929C9" w:rsidRPr="00B95FCE">
        <w:rPr>
          <w:rFonts w:ascii="Times New Roman" w:hAnsi="Times New Roman" w:cs="Times New Roman"/>
          <w:sz w:val="24"/>
          <w:szCs w:val="24"/>
        </w:rPr>
        <w:t>4</w:t>
      </w:r>
      <w:r w:rsidR="00E043AA" w:rsidRPr="00B95FCE">
        <w:rPr>
          <w:rFonts w:ascii="Times New Roman" w:hAnsi="Times New Roman" w:cs="Times New Roman"/>
          <w:sz w:val="24"/>
          <w:szCs w:val="24"/>
        </w:rPr>
        <w:t>5</w:t>
      </w:r>
      <w:r w:rsidR="003929C9" w:rsidRPr="00B95F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29C9" w:rsidRPr="00B95FCE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E043AA" w:rsidRPr="00B95FCE">
        <w:rPr>
          <w:rFonts w:ascii="Times New Roman" w:hAnsi="Times New Roman" w:cs="Times New Roman"/>
          <w:sz w:val="24"/>
          <w:szCs w:val="24"/>
        </w:rPr>
        <w:t>13</w:t>
      </w:r>
      <w:r w:rsidR="003929C9" w:rsidRPr="00B95F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29C9" w:rsidRPr="00B95FC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043AA" w:rsidRPr="00B95FCE">
        <w:rPr>
          <w:rFonts w:ascii="Times New Roman" w:hAnsi="Times New Roman" w:cs="Times New Roman"/>
          <w:sz w:val="24"/>
          <w:szCs w:val="24"/>
        </w:rPr>
        <w:t>235</w:t>
      </w:r>
    </w:p>
    <w:p w:rsidR="00B95FCE" w:rsidRDefault="00B95FCE" w:rsidP="00E043AA">
      <w:pPr>
        <w:rPr>
          <w:rFonts w:ascii="Times New Roman" w:hAnsi="Times New Roman" w:cs="Times New Roman"/>
          <w:sz w:val="24"/>
          <w:szCs w:val="24"/>
        </w:rPr>
      </w:pPr>
    </w:p>
    <w:p w:rsidR="00E043AA" w:rsidRPr="00B95FCE" w:rsidRDefault="00452E9B" w:rsidP="00E043AA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82F" w:rsidRPr="00B95FCE">
        <w:rPr>
          <w:rFonts w:ascii="Times New Roman" w:hAnsi="Times New Roman" w:cs="Times New Roman"/>
          <w:b/>
          <w:sz w:val="24"/>
          <w:szCs w:val="24"/>
        </w:rPr>
        <w:t>5.</w:t>
      </w:r>
      <w:r w:rsidR="00E043AA" w:rsidRPr="00B95FCE">
        <w:rPr>
          <w:rFonts w:ascii="Times New Roman" w:hAnsi="Times New Roman" w:cs="Times New Roman"/>
          <w:sz w:val="24"/>
          <w:szCs w:val="24"/>
        </w:rPr>
        <w:t xml:space="preserve"> Найдите значение выражения </w:t>
      </w:r>
      <w:r w:rsidR="00E043AA" w:rsidRPr="00B95F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66E430" wp14:editId="0F4CBEB0">
            <wp:extent cx="941705" cy="723900"/>
            <wp:effectExtent l="0" t="0" r="0" b="0"/>
            <wp:docPr id="8" name="Рисунок 8" descr=" левая круглая скобка дробь: числитель: 2 в степени левая круглая скобка дробь: числитель: 1, знаменатель: 3 конец дроби правая круглая скобка умножить на 2 в степени левая круглая скобка дробь: числитель: 1, знаменатель: 4 конец дроби правая круглая скобка , знаменатель: корень 12 степени из: начало аргумента: 2 конец аргумента конец дроби правая круглая скобка в квадрате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левая круглая скобка дробь: числитель: 2 в степени левая круглая скобка дробь: числитель: 1, знаменатель: 3 конец дроби правая круглая скобка умножить на 2 в степени левая круглая скобка дробь: числитель: 1, знаменатель: 4 конец дроби правая круглая скобка , знаменатель: корень 12 степени из: начало аргумента: 2 конец аргумента конец дроби правая круглая скобка в квадрате 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CE" w:rsidRPr="002E0D0F" w:rsidRDefault="00B95FCE" w:rsidP="00B95FCE">
      <w:pPr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043AA" w:rsidRPr="00B95FCE" w:rsidRDefault="001F2752" w:rsidP="00E043AA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br/>
      </w:r>
      <w:r w:rsidR="00B7382F" w:rsidRPr="00B95FCE">
        <w:rPr>
          <w:rFonts w:ascii="Times New Roman" w:hAnsi="Times New Roman" w:cs="Times New Roman"/>
          <w:b/>
          <w:sz w:val="24"/>
          <w:szCs w:val="24"/>
        </w:rPr>
        <w:t>6.</w:t>
      </w:r>
      <w:r w:rsidR="00B7382F" w:rsidRPr="00B95FCE">
        <w:rPr>
          <w:rFonts w:ascii="Times New Roman" w:hAnsi="Times New Roman" w:cs="Times New Roman"/>
          <w:sz w:val="24"/>
          <w:szCs w:val="24"/>
        </w:rPr>
        <w:t xml:space="preserve"> </w:t>
      </w:r>
      <w:r w:rsidR="00E043AA" w:rsidRPr="00B95FCE">
        <w:rPr>
          <w:rFonts w:ascii="Times New Roman" w:hAnsi="Times New Roman" w:cs="Times New Roman"/>
          <w:sz w:val="24"/>
          <w:szCs w:val="24"/>
        </w:rPr>
        <w:t>Расстояние от точки пересечения диагоналей ромба до одной из его сторон равно 19, а одна из диагоналей ромба равна 76. Найдите углы ромба. В ответе укажите величину большего угла.</w:t>
      </w:r>
    </w:p>
    <w:p w:rsidR="00B95FCE" w:rsidRPr="002E0D0F" w:rsidRDefault="00B95FCE" w:rsidP="00B95FCE">
      <w:pPr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1F2752" w:rsidRPr="00B95FCE" w:rsidRDefault="00C823D9" w:rsidP="001F2752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sz w:val="24"/>
          <w:szCs w:val="24"/>
        </w:rPr>
        <w:br/>
      </w:r>
    </w:p>
    <w:p w:rsidR="00C823D9" w:rsidRPr="00B95FCE" w:rsidRDefault="00452E9B" w:rsidP="00C823D9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="00D10611" w:rsidRPr="00B95FCE">
        <w:rPr>
          <w:rFonts w:ascii="Times New Roman" w:hAnsi="Times New Roman" w:cs="Times New Roman"/>
          <w:b/>
          <w:sz w:val="24"/>
          <w:szCs w:val="24"/>
        </w:rPr>
        <w:t xml:space="preserve">  Записать подробное решение задачи</w:t>
      </w:r>
      <w:r w:rsidR="00D10611" w:rsidRPr="00B95FCE">
        <w:rPr>
          <w:rFonts w:ascii="Times New Roman" w:hAnsi="Times New Roman" w:cs="Times New Roman"/>
          <w:b/>
          <w:sz w:val="24"/>
          <w:szCs w:val="24"/>
        </w:rPr>
        <w:br/>
      </w:r>
      <w:r w:rsidR="00D10611" w:rsidRPr="00B95FCE">
        <w:rPr>
          <w:rFonts w:ascii="Times New Roman" w:hAnsi="Times New Roman" w:cs="Times New Roman"/>
          <w:b/>
          <w:sz w:val="24"/>
          <w:szCs w:val="24"/>
        </w:rPr>
        <w:br/>
        <w:t>7</w:t>
      </w:r>
      <w:r w:rsidR="00D10611" w:rsidRPr="00B95FCE">
        <w:rPr>
          <w:rFonts w:ascii="Times New Roman" w:hAnsi="Times New Roman" w:cs="Times New Roman"/>
          <w:sz w:val="24"/>
          <w:szCs w:val="24"/>
        </w:rPr>
        <w:t xml:space="preserve">. </w:t>
      </w:r>
      <w:r w:rsidR="00C823D9" w:rsidRPr="00B95FCE">
        <w:rPr>
          <w:rFonts w:ascii="Times New Roman" w:hAnsi="Times New Roman" w:cs="Times New Roman"/>
          <w:sz w:val="24"/>
          <w:szCs w:val="24"/>
        </w:rPr>
        <w:t xml:space="preserve">а)  Решите уравнение </w:t>
      </w:r>
      <w:r w:rsidR="00C823D9" w:rsidRPr="00B95F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3C10BA" wp14:editId="315A582F">
            <wp:extent cx="1943100" cy="239395"/>
            <wp:effectExtent l="0" t="0" r="0" b="0"/>
            <wp:docPr id="22" name="Рисунок 22" descr=" косинус 2x минус 5 корень из 2 косинус x минус 5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косинус 2x минус 5 корень из 2 косинус x минус 5=0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D9" w:rsidRPr="00B95FCE" w:rsidRDefault="00C823D9" w:rsidP="00C823D9">
      <w:pPr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sz w:val="24"/>
          <w:szCs w:val="24"/>
        </w:rPr>
        <w:t xml:space="preserve">б)  Укажите корни этого уравнения, принадлежащие отрезку </w:t>
      </w:r>
      <w:r w:rsidRPr="00B95F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F5C7C8" wp14:editId="7CFE3325">
            <wp:extent cx="1050290" cy="440690"/>
            <wp:effectExtent l="0" t="0" r="0" b="0"/>
            <wp:docPr id="21" name="Рисунок 21" descr=" левая квадратная скобка минус 3 Пи ; минус дробь: числитель: 3 Пи , знаменатель: 2 конец дроби правая квадратн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левая квадратная скобка минус 3 Пи ; минус дробь: числитель: 3 Пи , знаменатель: 2 конец дроби правая квадратная скобка 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D9" w:rsidRPr="00B95FCE" w:rsidRDefault="00C823D9" w:rsidP="00C823D9">
      <w:pPr>
        <w:rPr>
          <w:rFonts w:ascii="Times New Roman" w:hAnsi="Times New Roman" w:cs="Times New Roman"/>
          <w:sz w:val="24"/>
          <w:szCs w:val="24"/>
        </w:rPr>
      </w:pPr>
    </w:p>
    <w:p w:rsidR="000B0188" w:rsidRPr="00B95FCE" w:rsidRDefault="000B0188" w:rsidP="000B0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основании пирамиды </w:t>
      </w:r>
      <w:r w:rsidRPr="00B95F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SABC</w:t>
      </w:r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правильный треугольник </w:t>
      </w:r>
      <w:r w:rsidRPr="00B95F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стороной 10, а боковое ребро </w:t>
      </w:r>
      <w:r w:rsidRPr="00B95F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</w:t>
      </w:r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перпендикулярно основанию и равно</w:t>
      </w:r>
      <w:proofErr w:type="gramStart"/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Pr="00B95F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FD1D6F" wp14:editId="0F5F0312">
            <wp:extent cx="364490" cy="239395"/>
            <wp:effectExtent l="0" t="0" r="0" b="0"/>
            <wp:docPr id="41" name="Рисунок 41" descr=" 5 корень из: начало аргумента: 5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5 корень из: начало аргумента: 5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айдите полную поверхность пирамиды </w:t>
      </w:r>
      <w:r w:rsidRPr="00B95F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SABC</w:t>
      </w:r>
      <w:r w:rsidRPr="00B95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188" w:rsidRPr="00B95FCE" w:rsidRDefault="00D10611" w:rsidP="000B01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188" w:rsidRPr="00B95FC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05718D" wp14:editId="2AE207EA">
            <wp:extent cx="1605642" cy="1943672"/>
            <wp:effectExtent l="0" t="0" r="0" b="0"/>
            <wp:docPr id="42" name="Рисунок 42" descr="https://math10-vpr.sdamgia.ru/get_file?id=892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ath10-vpr.sdamgia.ru/get_file?id=89237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12" cy="19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11" w:rsidRPr="00B95FCE" w:rsidRDefault="00D10611" w:rsidP="00D10611">
      <w:pPr>
        <w:rPr>
          <w:rFonts w:ascii="Times New Roman" w:hAnsi="Times New Roman" w:cs="Times New Roman"/>
          <w:b/>
          <w:sz w:val="24"/>
          <w:szCs w:val="24"/>
        </w:rPr>
      </w:pPr>
    </w:p>
    <w:p w:rsidR="00D10611" w:rsidRPr="00B95FCE" w:rsidRDefault="001F2752" w:rsidP="00D10611">
      <w:pPr>
        <w:rPr>
          <w:rFonts w:ascii="Times New Roman" w:hAnsi="Times New Roman" w:cs="Times New Roman"/>
          <w:b/>
          <w:sz w:val="24"/>
          <w:szCs w:val="24"/>
        </w:rPr>
      </w:pPr>
      <w:r w:rsidRPr="00B95F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565FBE" wp14:editId="58A3DDA7">
                <wp:extent cx="304800" cy="304800"/>
                <wp:effectExtent l="0" t="0" r="0" b="0"/>
                <wp:docPr id="10" name="AutoShape 33" descr="https://ege.sdamgia.ru/get_file?id=234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251010" id="AutoShape 33" o:spid="_x0000_s1026" alt="https://ege.sdamgia.ru/get_file?id=2341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oNUBPVAgAA6w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095533" w:rsidRPr="00B95FCE" w:rsidRDefault="00D2769F" w:rsidP="0095678E">
      <w:pPr>
        <w:rPr>
          <w:rFonts w:ascii="Times New Roman" w:hAnsi="Times New Roman" w:cs="Times New Roman"/>
          <w:b/>
          <w:sz w:val="24"/>
          <w:szCs w:val="24"/>
        </w:rPr>
      </w:pPr>
      <w:r w:rsidRPr="00B95F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C64D8" w:rsidRPr="00B95FCE">
        <w:rPr>
          <w:rFonts w:ascii="Times New Roman" w:hAnsi="Times New Roman" w:cs="Times New Roman"/>
          <w:sz w:val="24"/>
          <w:szCs w:val="24"/>
        </w:rPr>
        <w:br/>
      </w:r>
      <w:r w:rsidR="00DC64D8" w:rsidRPr="00B95FCE">
        <w:rPr>
          <w:rFonts w:ascii="Times New Roman" w:hAnsi="Times New Roman" w:cs="Times New Roman"/>
          <w:sz w:val="24"/>
          <w:szCs w:val="24"/>
        </w:rPr>
        <w:br/>
      </w:r>
      <w:r w:rsidR="00095533" w:rsidRPr="00B95F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DC64D8" w:rsidRPr="00B95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188" w:rsidRPr="00B95FC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72C58" w:rsidRPr="00B95FC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B0188" w:rsidRPr="00B95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E9B" w:rsidRPr="00B95F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5533" w:rsidRPr="00B95FCE">
        <w:rPr>
          <w:rFonts w:ascii="Times New Roman" w:hAnsi="Times New Roman" w:cs="Times New Roman"/>
          <w:b/>
          <w:sz w:val="24"/>
          <w:szCs w:val="24"/>
        </w:rPr>
        <w:t>Система оценивания Итоговой контрольной работы</w:t>
      </w:r>
      <w:r w:rsidR="00095533" w:rsidRPr="00B95FC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511"/>
      </w:tblGrid>
      <w:tr w:rsidR="00095533" w:rsidRPr="00B95FCE" w:rsidTr="000E3E9C">
        <w:tc>
          <w:tcPr>
            <w:tcW w:w="1838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511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Правильный   ответ</w:t>
            </w:r>
          </w:p>
        </w:tc>
      </w:tr>
      <w:tr w:rsidR="00095533" w:rsidRPr="00B95FCE" w:rsidTr="00095533">
        <w:trPr>
          <w:trHeight w:val="391"/>
        </w:trPr>
        <w:tc>
          <w:tcPr>
            <w:tcW w:w="1838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4511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5533" w:rsidRPr="00B95FCE" w:rsidTr="000E3E9C">
        <w:tc>
          <w:tcPr>
            <w:tcW w:w="1838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4511" w:type="dxa"/>
          </w:tcPr>
          <w:p w:rsidR="00095533" w:rsidRPr="00B95FCE" w:rsidRDefault="00B95FCE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5533"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5533" w:rsidRPr="00B95FCE" w:rsidTr="000E3E9C">
        <w:tc>
          <w:tcPr>
            <w:tcW w:w="1838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</w:t>
            </w:r>
          </w:p>
        </w:tc>
        <w:tc>
          <w:tcPr>
            <w:tcW w:w="4511" w:type="dxa"/>
          </w:tcPr>
          <w:p w:rsidR="00095533" w:rsidRPr="00B95FCE" w:rsidRDefault="00B95FCE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5533"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95533" w:rsidRPr="00B95FCE" w:rsidTr="000E3E9C">
        <w:tc>
          <w:tcPr>
            <w:tcW w:w="1838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4</w:t>
            </w:r>
          </w:p>
        </w:tc>
        <w:tc>
          <w:tcPr>
            <w:tcW w:w="4511" w:type="dxa"/>
          </w:tcPr>
          <w:p w:rsidR="00095533" w:rsidRPr="00B95FCE" w:rsidRDefault="00E043AA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</w:tr>
      <w:tr w:rsidR="00095533" w:rsidRPr="00B95FCE" w:rsidTr="000E3E9C">
        <w:tc>
          <w:tcPr>
            <w:tcW w:w="1838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5</w:t>
            </w:r>
          </w:p>
        </w:tc>
        <w:tc>
          <w:tcPr>
            <w:tcW w:w="4511" w:type="dxa"/>
          </w:tcPr>
          <w:p w:rsidR="00095533" w:rsidRPr="00B95FCE" w:rsidRDefault="00E043AA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5533" w:rsidRPr="00B95FCE" w:rsidTr="000E3E9C">
        <w:tc>
          <w:tcPr>
            <w:tcW w:w="1838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6</w:t>
            </w:r>
          </w:p>
        </w:tc>
        <w:tc>
          <w:tcPr>
            <w:tcW w:w="4511" w:type="dxa"/>
          </w:tcPr>
          <w:p w:rsidR="00095533" w:rsidRPr="00B95FCE" w:rsidRDefault="00C823D9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</w:tbl>
    <w:p w:rsidR="00D2769F" w:rsidRPr="00B95FCE" w:rsidRDefault="00095533" w:rsidP="0095678E">
      <w:pPr>
        <w:rPr>
          <w:rFonts w:ascii="Times New Roman" w:hAnsi="Times New Roman" w:cs="Times New Roman"/>
          <w:b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FCE">
        <w:rPr>
          <w:rFonts w:ascii="Times New Roman" w:hAnsi="Times New Roman" w:cs="Times New Roman"/>
          <w:b/>
          <w:sz w:val="24"/>
          <w:szCs w:val="24"/>
        </w:rPr>
        <w:br/>
      </w:r>
      <w:r w:rsidRPr="00B95FCE">
        <w:rPr>
          <w:rFonts w:ascii="Times New Roman" w:hAnsi="Times New Roman" w:cs="Times New Roman"/>
          <w:b/>
          <w:sz w:val="24"/>
          <w:szCs w:val="24"/>
        </w:rPr>
        <w:br/>
      </w:r>
      <w:r w:rsidRPr="00B95FC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</w:t>
      </w:r>
      <w:r w:rsidR="00DC64D8" w:rsidRPr="00B95F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2752" w:rsidRPr="00B95FCE">
        <w:rPr>
          <w:rFonts w:ascii="Times New Roman" w:hAnsi="Times New Roman" w:cs="Times New Roman"/>
          <w:b/>
          <w:sz w:val="24"/>
          <w:szCs w:val="24"/>
        </w:rPr>
        <w:t xml:space="preserve"> Критерии оценивания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34"/>
        <w:gridCol w:w="1111"/>
      </w:tblGrid>
      <w:tr w:rsidR="00D2769F" w:rsidRPr="00B95FCE" w:rsidTr="00D2769F">
        <w:tc>
          <w:tcPr>
            <w:tcW w:w="8234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Критерии</w:t>
            </w:r>
            <w:r w:rsidR="00095533"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7</w:t>
            </w:r>
          </w:p>
        </w:tc>
        <w:tc>
          <w:tcPr>
            <w:tcW w:w="1111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769F" w:rsidRPr="00B95FCE" w:rsidTr="00D2769F">
        <w:tc>
          <w:tcPr>
            <w:tcW w:w="8234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Обоснованно получены верные ответы в обоих пункта</w:t>
            </w:r>
          </w:p>
        </w:tc>
        <w:tc>
          <w:tcPr>
            <w:tcW w:w="1111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769F" w:rsidRPr="00B95FCE" w:rsidTr="00D2769F">
        <w:tc>
          <w:tcPr>
            <w:tcW w:w="8234" w:type="dxa"/>
          </w:tcPr>
          <w:p w:rsidR="00D2769F" w:rsidRPr="00B95FCE" w:rsidRDefault="00D2769F" w:rsidP="00D2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Дан верный ответ в пункте 1.</w:t>
            </w:r>
          </w:p>
          <w:p w:rsidR="00D2769F" w:rsidRPr="00B95FCE" w:rsidRDefault="00D2769F" w:rsidP="00D2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D2769F" w:rsidRPr="00B95FCE" w:rsidRDefault="00D2769F" w:rsidP="00D2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Ход решения верный для обоих пунктов, но допущена вычислительная ошибка</w:t>
            </w:r>
          </w:p>
        </w:tc>
        <w:tc>
          <w:tcPr>
            <w:tcW w:w="1111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769F" w:rsidRPr="00B95FCE" w:rsidTr="00D2769F">
        <w:tc>
          <w:tcPr>
            <w:tcW w:w="8234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111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769F" w:rsidRPr="00B95FCE" w:rsidTr="00D2769F">
        <w:tc>
          <w:tcPr>
            <w:tcW w:w="8234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11" w:type="dxa"/>
          </w:tcPr>
          <w:p w:rsidR="00D2769F" w:rsidRPr="00B95FCE" w:rsidRDefault="00D2769F" w:rsidP="00956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95533" w:rsidRPr="00B95FCE" w:rsidRDefault="00D6473B" w:rsidP="0095678E">
      <w:pPr>
        <w:rPr>
          <w:rFonts w:ascii="Times New Roman" w:hAnsi="Times New Roman" w:cs="Times New Roman"/>
          <w:b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316"/>
        <w:gridCol w:w="1029"/>
      </w:tblGrid>
      <w:tr w:rsidR="00095533" w:rsidRPr="00B95FCE" w:rsidTr="000E3E9C">
        <w:tc>
          <w:tcPr>
            <w:tcW w:w="8316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Критерии № 8</w:t>
            </w:r>
          </w:p>
        </w:tc>
        <w:tc>
          <w:tcPr>
            <w:tcW w:w="1029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095533" w:rsidRPr="00B95FCE" w:rsidTr="00095533">
        <w:trPr>
          <w:trHeight w:val="441"/>
        </w:trPr>
        <w:tc>
          <w:tcPr>
            <w:tcW w:w="8316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Обоснованно получен верный ответ</w:t>
            </w:r>
          </w:p>
        </w:tc>
        <w:tc>
          <w:tcPr>
            <w:tcW w:w="1029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</w:tr>
      <w:tr w:rsidR="00095533" w:rsidRPr="00B95FCE" w:rsidTr="000E3E9C">
        <w:tc>
          <w:tcPr>
            <w:tcW w:w="8316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Решение в целом верное, но содержит недостатки или вычислительные ошибки</w:t>
            </w:r>
          </w:p>
        </w:tc>
        <w:tc>
          <w:tcPr>
            <w:tcW w:w="1029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</w:p>
        </w:tc>
      </w:tr>
      <w:tr w:rsidR="00095533" w:rsidRPr="00B95FCE" w:rsidTr="00095533">
        <w:trPr>
          <w:trHeight w:val="689"/>
        </w:trPr>
        <w:tc>
          <w:tcPr>
            <w:tcW w:w="8316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029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</w:t>
            </w:r>
          </w:p>
        </w:tc>
      </w:tr>
      <w:tr w:rsidR="00095533" w:rsidRPr="00B95FCE" w:rsidTr="00095533">
        <w:trPr>
          <w:trHeight w:val="347"/>
        </w:trPr>
        <w:tc>
          <w:tcPr>
            <w:tcW w:w="8316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029" w:type="dxa"/>
          </w:tcPr>
          <w:p w:rsidR="00095533" w:rsidRPr="00B95FCE" w:rsidRDefault="00095533" w:rsidP="000955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</w:tr>
    </w:tbl>
    <w:p w:rsidR="00D6473B" w:rsidRPr="00B95FCE" w:rsidRDefault="00095533" w:rsidP="0095678E">
      <w:pPr>
        <w:rPr>
          <w:rFonts w:ascii="Times New Roman" w:hAnsi="Times New Roman" w:cs="Times New Roman"/>
          <w:b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br/>
      </w:r>
      <w:r w:rsidR="00B961D2" w:rsidRPr="00B95FCE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654"/>
      </w:tblGrid>
      <w:tr w:rsidR="000B0188" w:rsidRPr="00B95FCE" w:rsidTr="000B0188">
        <w:tc>
          <w:tcPr>
            <w:tcW w:w="1413" w:type="dxa"/>
          </w:tcPr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№7</w:t>
            </w:r>
          </w:p>
        </w:tc>
        <w:tc>
          <w:tcPr>
            <w:tcW w:w="7654" w:type="dxa"/>
          </w:tcPr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Решение</w:t>
            </w:r>
          </w:p>
        </w:tc>
      </w:tr>
      <w:tr w:rsidR="000B0188" w:rsidRPr="00B95FCE" w:rsidTr="000B0188">
        <w:tc>
          <w:tcPr>
            <w:tcW w:w="1413" w:type="dxa"/>
          </w:tcPr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0B0188" w:rsidRPr="00B95FCE" w:rsidRDefault="000B0188" w:rsidP="000B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а)  Запишем исходное уравнение в виде:</w:t>
            </w:r>
          </w:p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7B4382" wp14:editId="10D9A507">
                  <wp:extent cx="2503805" cy="239395"/>
                  <wp:effectExtent l="0" t="0" r="0" b="0"/>
                  <wp:docPr id="28" name="Рисунок 28" descr="2 косинус в квадрате x минус 1 минус 5 корень из 2 косинус x минус 5=0 равносильно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 косинус в квадрате x минус 1 минус 5 корень из 2 косинус x минус 5=0 равносильно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80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F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9CA602" wp14:editId="7C99517F">
                  <wp:extent cx="2781300" cy="239395"/>
                  <wp:effectExtent l="0" t="0" r="0" b="8255"/>
                  <wp:docPr id="27" name="Рисунок 27" descr=" равносильно левая круглая скобка 2 косинус x плюс корень из 2 правая круглая скобка левая круглая скобка \x косинус x минус 3 корень из 2 правая круглая скобка =0 равносильно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равносильно левая круглая скобка 2 косинус x плюс корень из 2 правая круглая скобка левая круглая скобка \x косинус x минус 3 корень из 2 правая круглая скобка =0 равносильно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0D86CE0" wp14:editId="29D58B0B">
                  <wp:extent cx="2792095" cy="762000"/>
                  <wp:effectExtent l="0" t="0" r="8255" b="0"/>
                  <wp:docPr id="26" name="Рисунок 26" descr=" равносильно совокупность выражений  новая строка косинус x= минус дробь: числитель: корень из: начало аргумента: 2 конец аргумента , знаменатель: 2 конец дроби  новая строка косинус x=3 корень из: начало аргумента: 2 конец аргумента ,решенийнет  конец совокупности . равносильно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равносильно совокупность выражений  новая строка косинус x= минус дробь: числитель: корень из: начало аргумента: 2 конец аргумента , знаменатель: 2 конец дроби  новая строка косинус x=3 корень из: начало аргумента: 2 конец аргумента ,решенийнет  конец совокупности . равносильно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09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F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43EB48" wp14:editId="48A5EB2B">
                  <wp:extent cx="2155190" cy="821690"/>
                  <wp:effectExtent l="0" t="0" r="0" b="0"/>
                  <wp:docPr id="25" name="Рисунок 25" descr=" равносильно совокупность выражений  новая строка x= минус дробь: числитель: 3 Пи , знаменатель: 4 конец дроби плюс 2 Пи k,  новая строка x= дробь: числитель: 3 Пи , знаменатель: 4 конец дроби плюс 2 Пи k,  конец совокупности .k принадлежит Z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равносильно совокупность выражений  новая строка x= минус дробь: числитель: 3 Пи , знаменатель: 4 конец дроби плюс 2 Пи k,  новая строка x= дробь: числитель: 3 Пи , знаменатель: 4 конец дроби плюс 2 Пи k,  конец совокупности .k принадлежит Z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9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F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BAB70" wp14:editId="2C2CAF3F">
                  <wp:extent cx="1638300" cy="1850390"/>
                  <wp:effectExtent l="0" t="0" r="0" b="0"/>
                  <wp:docPr id="30" name="Рисунок 30" descr="https://ege.sdamgia.ru/get_file?id=3157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ge.sdamgia.ru/get_file?id=3157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5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 С помощью числовой окружности отберём корни, принадлежащие отрезку</w:t>
            </w:r>
            <w:proofErr w:type="gramStart"/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5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BC945" wp14:editId="7B753D8B">
                  <wp:extent cx="990600" cy="440690"/>
                  <wp:effectExtent l="0" t="0" r="0" b="0"/>
                  <wp:docPr id="32" name="Рисунок 32" descr=" левая квадратная скобка минус 3 Пи ; минус дробь: числитель: 3 Пи , знаменатель: 2 конец дроби правая квадратная скобка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 левая квадратная скобка минус 3 Пи ; минус дробь: числитель: 3 Пи , знаменатель: 2 конец дроби правая квадратная скобка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олучим число </w:t>
            </w:r>
            <w:r w:rsidRPr="00B95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C709C3" wp14:editId="7DCE58E0">
                  <wp:extent cx="516890" cy="408305"/>
                  <wp:effectExtent l="0" t="0" r="0" b="0"/>
                  <wp:docPr id="33" name="Рисунок 33" descr=" минус дробь: числитель: 11 Пи , знаменатель: 4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минус дробь: числитель: 11 Пи , знаменатель: 4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:а</w:t>
            </w:r>
            <w:proofErr w:type="spellEnd"/>
            <w:proofErr w:type="gramEnd"/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B95F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47DD0" wp14:editId="28CB78E5">
                  <wp:extent cx="2607310" cy="440690"/>
                  <wp:effectExtent l="0" t="0" r="2540" b="0"/>
                  <wp:docPr id="40" name="Рисунок 40" descr=" левая фигурная скобка минус дробь: числитель: 3 Пи , знаменатель: 4 конец дроби плюс 2 Пи k, дробь: числитель: 3 Пи , знаменатель: 4 конец дроби плюс 2 Пи k:k принадлежит Z правая фигурная скобка 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 левая фигурная скобка минус дробь: числитель: 3 Пи , знаменатель: 4 конец дроби плюс 2 Пи k, дробь: числитель: 3 Пи , знаменатель: 4 конец дроби плюс 2 Пи k:k принадлежит Z правая фигурная скобка 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31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r w:rsidRPr="00B95F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9A510" wp14:editId="3E6E0F4F">
                  <wp:extent cx="516890" cy="408305"/>
                  <wp:effectExtent l="0" t="0" r="0" b="0"/>
                  <wp:docPr id="39" name="Рисунок 39" descr=" минус дробь: числитель: 11 Пи , знаменатель: 4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 минус дробь: числитель: 11 Пи , знаменатель: 4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188" w:rsidRPr="00B95FCE" w:rsidTr="000B0188">
        <w:tc>
          <w:tcPr>
            <w:tcW w:w="1413" w:type="dxa"/>
          </w:tcPr>
          <w:p w:rsidR="000B0188" w:rsidRPr="00B95FCE" w:rsidRDefault="000B0188" w:rsidP="000B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8</w:t>
            </w:r>
          </w:p>
        </w:tc>
        <w:tc>
          <w:tcPr>
            <w:tcW w:w="7654" w:type="dxa"/>
          </w:tcPr>
          <w:p w:rsidR="000B0188" w:rsidRPr="00B95FCE" w:rsidRDefault="000B0188" w:rsidP="000B01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Решение. </w:t>
            </w: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Заметим, что ребра </w:t>
            </w:r>
            <w:r w:rsidRPr="00B95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SB</w:t>
            </w: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95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SC</w:t>
            </w: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равны меду собой, поскольку равны треугольники </w:t>
            </w:r>
            <w:r w:rsidRPr="00B95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SAB</w:t>
            </w: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95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SAC</w:t>
            </w: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теореме Пифагора</w:t>
            </w:r>
          </w:p>
          <w:p w:rsidR="000B0188" w:rsidRPr="00B95FCE" w:rsidRDefault="000B0188" w:rsidP="000B01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4E21E4" wp14:editId="1376F9A7">
                  <wp:extent cx="2922905" cy="239395"/>
                  <wp:effectExtent l="0" t="0" r="0" b="8255"/>
                  <wp:docPr id="43" name="Рисунок 43" descr=" SB = SC = корень из: начало аргумента: 25 умножить на 5 плюс 100 конец аргумента = корень из: начало аргумента: 225 конец аргумента = 1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 SB = SC = корень из: начало аргумента: 25 умножить на 5 плюс 100 конец аргумента = корень из: начало аргумента: 225 конец аргумента = 1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0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треугольника </w:t>
            </w:r>
            <w:r w:rsidRPr="00B95F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SBC</w:t>
            </w: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найдем по формуле Герона:</w:t>
            </w:r>
          </w:p>
          <w:p w:rsidR="000B0188" w:rsidRPr="00B95FCE" w:rsidRDefault="000B0188" w:rsidP="000B01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543CA1" wp14:editId="78A6D8D5">
                  <wp:extent cx="2971800" cy="239395"/>
                  <wp:effectExtent l="0" t="0" r="0" b="8255"/>
                  <wp:docPr id="44" name="Рисунок 44" descr=" S_SBC = корень из: начало аргумента: 20 умножить на 5 умножить на 5 умножить на 10 конец аргумента = корень из: начало аргумента: 5000 конец аргумента = 50 корень из: начало аргумента: 2 конец аргумент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 S_SBC = корень из: начало аргумента: 20 умножить на 5 умножить на 5 умножить на 10 конец аргумента = корень из: начало аргумента: 5000 конец аргумента = 50 корень из: начало аргумента: 2 конец аргумент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поверхность пирамиды  — сумма боковой поверхности и площади основания, то есть</w:t>
            </w:r>
          </w:p>
          <w:p w:rsidR="000B0188" w:rsidRPr="00B95FCE" w:rsidRDefault="000B0188" w:rsidP="000B01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D9563F" wp14:editId="33CE73E6">
                  <wp:extent cx="2721610" cy="152400"/>
                  <wp:effectExtent l="0" t="0" r="2540" b="0"/>
                  <wp:docPr id="45" name="Рисунок 45" descr=" S_полн = S_ABC плюс S_SAB плюс S_SAC плюс S_SBC 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 S_полн = S_ABC плюс S_SAB плюс S_SAC плюс S_SBC 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40FD33" wp14:editId="623E3B4F">
                  <wp:extent cx="2732405" cy="467995"/>
                  <wp:effectExtent l="0" t="0" r="0" b="8255"/>
                  <wp:docPr id="46" name="Рисунок 46" descr="= дробь: числитель: 10 в квадрате корень из: начало аргумента: 3 конец аргумента , знаменатель: 4 конец дроби плюс 2 умножить на дробь: числитель: 1, знаменатель: 2 конец дроби умножить на 10 умножить на 5 корень из: начало аргумента: 5 конец аргумента плюс 50 корень из: начало аргумента: 2 конец аргумента =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= дробь: числитель: 10 в квадрате корень из: начало аргумента: 3 конец аргумента , знаменатель: 4 конец дроби плюс 2 умножить на дробь: числитель: 1, знаменатель: 2 конец дроби умножить на 10 умножить на 5 корень из: начало аргумента: 5 конец аргумента плюс 50 корень из: начало аргумента: 2 конец аргумента =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61EDE" wp14:editId="368AE3F8">
                  <wp:extent cx="1915795" cy="239395"/>
                  <wp:effectExtent l="0" t="0" r="8255" b="8255"/>
                  <wp:docPr id="47" name="Рисунок 47" descr="= 25 умножить на левая круглая скобка корень из: начало аргумента: 3 конец аргумента плюс 2 корень из: начало аргумента: 5 конец аргумента плюс 2 корень из: начало аргумента: 2 конец аргумента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= 25 умножить на левая круглая скобка корень из: начало аргумента: 3 конец аргумента плюс 2 корень из: начало аргумента: 5 конец аргумента плюс 2 корень из: начало аргумента: 2 конец аргумента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pStyle w:val="leftmargin"/>
              <w:rPr>
                <w:b/>
              </w:rPr>
            </w:pPr>
            <w:r w:rsidRPr="00B95FCE">
              <w:rPr>
                <w:b/>
              </w:rPr>
              <w:t xml:space="preserve">Ответ: </w:t>
            </w:r>
            <w:r w:rsidRPr="00B95FCE">
              <w:rPr>
                <w:b/>
                <w:noProof/>
              </w:rPr>
              <w:drawing>
                <wp:inline distT="0" distB="0" distL="0" distR="0" wp14:anchorId="09587937" wp14:editId="222ED779">
                  <wp:extent cx="1741805" cy="239395"/>
                  <wp:effectExtent l="0" t="0" r="0" b="8255"/>
                  <wp:docPr id="48" name="Рисунок 48" descr=" 25 умножить на левая круглая скобка корень из: начало аргумента: 3 конец аргумента плюс 2 корень из: начало аргумента: 5 конец аргумента плюс 2 корень из: начало аргумента: 2 конец аргумента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 25 умножить на левая круглая скобка корень из: начало аргумента: 3 конец аргумента плюс 2 корень из: начало аргумента: 5 конец аргумента плюс 2 корень из: начало аргумента: 2 конец аргумента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88" w:rsidRPr="00B95FCE" w:rsidRDefault="000B0188" w:rsidP="000B0188">
            <w:pPr>
              <w:pStyle w:val="leftmargin"/>
              <w:rPr>
                <w:b/>
              </w:rPr>
            </w:pPr>
          </w:p>
        </w:tc>
      </w:tr>
    </w:tbl>
    <w:p w:rsidR="00B95FCE" w:rsidRDefault="00772C58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FCE">
        <w:rPr>
          <w:rFonts w:ascii="Times New Roman" w:hAnsi="Times New Roman" w:cs="Times New Roman"/>
          <w:b/>
          <w:sz w:val="24"/>
          <w:szCs w:val="24"/>
        </w:rPr>
        <w:br/>
      </w: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5FCE" w:rsidRDefault="00B95FCE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533" w:rsidRPr="00B95FCE" w:rsidRDefault="00095533" w:rsidP="00772C58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F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Система оценивания выполнения всей работы</w:t>
      </w:r>
    </w:p>
    <w:p w:rsidR="00095533" w:rsidRPr="00B95FCE" w:rsidRDefault="00095533" w:rsidP="000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sz w:val="24"/>
          <w:szCs w:val="24"/>
        </w:rPr>
        <w:t>Всего 8 заданий</w:t>
      </w:r>
    </w:p>
    <w:p w:rsidR="00095533" w:rsidRPr="00B95FCE" w:rsidRDefault="00452E9B" w:rsidP="0045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FCE">
        <w:rPr>
          <w:rFonts w:ascii="Times New Roman" w:hAnsi="Times New Roman" w:cs="Times New Roman"/>
          <w:sz w:val="24"/>
          <w:szCs w:val="24"/>
        </w:rPr>
        <w:t>4 задания  с выбором ответа</w:t>
      </w:r>
      <w:r w:rsidRPr="00B95FCE">
        <w:rPr>
          <w:rFonts w:ascii="Times New Roman" w:hAnsi="Times New Roman" w:cs="Times New Roman"/>
          <w:sz w:val="24"/>
          <w:szCs w:val="24"/>
        </w:rPr>
        <w:br/>
        <w:t>2 задания с открытым ответом</w:t>
      </w:r>
      <w:r w:rsidRPr="00B95FCE">
        <w:rPr>
          <w:rFonts w:ascii="Times New Roman" w:hAnsi="Times New Roman" w:cs="Times New Roman"/>
          <w:sz w:val="24"/>
          <w:szCs w:val="24"/>
        </w:rPr>
        <w:br/>
        <w:t>2 задания с подробным решением</w:t>
      </w:r>
      <w:r w:rsidRPr="00B95FCE">
        <w:rPr>
          <w:rFonts w:ascii="Times New Roman" w:hAnsi="Times New Roman" w:cs="Times New Roman"/>
          <w:sz w:val="24"/>
          <w:szCs w:val="24"/>
        </w:rPr>
        <w:br/>
        <w:t>50% - алгебра, 50 % - геометрия</w:t>
      </w:r>
    </w:p>
    <w:p w:rsidR="00B95FCE" w:rsidRDefault="00B95FCE" w:rsidP="00095533">
      <w:pPr>
        <w:widowControl w:val="0"/>
        <w:autoSpaceDE w:val="0"/>
        <w:autoSpaceDN w:val="0"/>
        <w:spacing w:after="0" w:line="240" w:lineRule="auto"/>
        <w:ind w:left="1080" w:hanging="2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95533" w:rsidRPr="00B95FCE" w:rsidRDefault="00452E9B" w:rsidP="00095533">
      <w:pPr>
        <w:widowControl w:val="0"/>
        <w:autoSpaceDE w:val="0"/>
        <w:autoSpaceDN w:val="0"/>
        <w:spacing w:after="0" w:line="240" w:lineRule="auto"/>
        <w:ind w:left="1080" w:hanging="2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5F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95533" w:rsidRPr="00B95FCE"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Рекомендуемая таблица перевода баллов в отметки по пятибалльной шкале</w:t>
      </w:r>
    </w:p>
    <w:p w:rsidR="00095533" w:rsidRPr="00B95FCE" w:rsidRDefault="00095533" w:rsidP="00452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40"/>
        <w:gridCol w:w="786"/>
        <w:gridCol w:w="787"/>
        <w:gridCol w:w="785"/>
        <w:gridCol w:w="755"/>
      </w:tblGrid>
      <w:tr w:rsidR="00095533" w:rsidRPr="00B95FCE" w:rsidTr="00B95FCE">
        <w:tc>
          <w:tcPr>
            <w:tcW w:w="5840" w:type="dxa"/>
          </w:tcPr>
          <w:p w:rsidR="00095533" w:rsidRPr="00B95FCE" w:rsidRDefault="00095533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786" w:type="dxa"/>
          </w:tcPr>
          <w:p w:rsidR="00095533" w:rsidRPr="00B95FCE" w:rsidRDefault="00095533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787" w:type="dxa"/>
          </w:tcPr>
          <w:p w:rsidR="00095533" w:rsidRPr="00B95FCE" w:rsidRDefault="00095533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785" w:type="dxa"/>
          </w:tcPr>
          <w:p w:rsidR="00095533" w:rsidRPr="00B95FCE" w:rsidRDefault="00095533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755" w:type="dxa"/>
          </w:tcPr>
          <w:p w:rsidR="00095533" w:rsidRPr="00B95FCE" w:rsidRDefault="00095533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095533" w:rsidRPr="00B95FCE" w:rsidTr="00B95FCE">
        <w:tc>
          <w:tcPr>
            <w:tcW w:w="5840" w:type="dxa"/>
          </w:tcPr>
          <w:p w:rsidR="00095533" w:rsidRPr="00B95FCE" w:rsidRDefault="00095533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786" w:type="dxa"/>
          </w:tcPr>
          <w:p w:rsidR="00095533" w:rsidRPr="00B95FCE" w:rsidRDefault="00452E9B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787" w:type="dxa"/>
          </w:tcPr>
          <w:p w:rsidR="00095533" w:rsidRPr="00B95FCE" w:rsidRDefault="00452E9B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785" w:type="dxa"/>
          </w:tcPr>
          <w:p w:rsidR="00095533" w:rsidRPr="00B95FCE" w:rsidRDefault="00452E9B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5FC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755" w:type="dxa"/>
          </w:tcPr>
          <w:p w:rsidR="00095533" w:rsidRPr="00B95FCE" w:rsidRDefault="00B95FCE" w:rsidP="000E3E9C">
            <w:pPr>
              <w:widowControl w:val="0"/>
              <w:autoSpaceDE w:val="0"/>
              <w:autoSpaceDN w:val="0"/>
              <w:ind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:rsidR="00DC64D8" w:rsidRPr="00B95FCE" w:rsidRDefault="00DC64D8" w:rsidP="0095678E">
      <w:pPr>
        <w:rPr>
          <w:rFonts w:ascii="Times New Roman" w:hAnsi="Times New Roman" w:cs="Times New Roman"/>
          <w:b/>
          <w:sz w:val="24"/>
          <w:szCs w:val="24"/>
        </w:rPr>
      </w:pPr>
    </w:p>
    <w:p w:rsidR="00B95FCE" w:rsidRDefault="00B95FCE" w:rsidP="00B95FCE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B95FCE" w:rsidRPr="00FA69BD" w:rsidRDefault="00B95FCE" w:rsidP="00B95FCE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 w:rsidRPr="00FA69BD">
        <w:rPr>
          <w:rFonts w:ascii="Times New Roman" w:hAnsi="Times New Roman" w:cs="Times New Roman"/>
          <w:sz w:val="28"/>
          <w:szCs w:val="28"/>
        </w:rPr>
        <w:t xml:space="preserve">Максимальный первичный балл за выполнение работы </w:t>
      </w:r>
      <w:proofErr w:type="gramStart"/>
      <w:r w:rsidRPr="00FA69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A69BD">
        <w:rPr>
          <w:rFonts w:ascii="Times New Roman" w:hAnsi="Times New Roman" w:cs="Times New Roman"/>
          <w:sz w:val="28"/>
          <w:szCs w:val="28"/>
        </w:rPr>
        <w:t xml:space="preserve"> с ОВЗ– 10</w:t>
      </w:r>
    </w:p>
    <w:p w:rsidR="00B95FCE" w:rsidRPr="00FA69BD" w:rsidRDefault="00B95FCE" w:rsidP="00B95F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FCE" w:rsidRPr="00FA69BD" w:rsidRDefault="00B95FCE" w:rsidP="00B95F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9BD">
        <w:rPr>
          <w:rFonts w:ascii="Times New Roman" w:hAnsi="Times New Roman" w:cs="Times New Roman"/>
          <w:i/>
          <w:sz w:val="28"/>
          <w:szCs w:val="28"/>
        </w:rPr>
        <w:t>Рекомендуемая таблица перевода баллов в отметки по пятибалльной шкале</w:t>
      </w:r>
    </w:p>
    <w:p w:rsidR="00B95FCE" w:rsidRDefault="00B95FCE" w:rsidP="00B95FCE">
      <w:pPr>
        <w:pStyle w:val="a8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4"/>
        <w:gridCol w:w="819"/>
        <w:gridCol w:w="820"/>
        <w:gridCol w:w="819"/>
        <w:gridCol w:w="789"/>
      </w:tblGrid>
      <w:tr w:rsidR="00B95FCE" w:rsidRPr="00B95FCE" w:rsidTr="00F95BB9">
        <w:tc>
          <w:tcPr>
            <w:tcW w:w="5244" w:type="dxa"/>
          </w:tcPr>
          <w:p w:rsidR="00B95FCE" w:rsidRPr="00B95FCE" w:rsidRDefault="00B95FCE" w:rsidP="00F95BB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19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820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819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789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95FCE" w:rsidRPr="00B95FCE" w:rsidTr="00F95BB9">
        <w:tc>
          <w:tcPr>
            <w:tcW w:w="5244" w:type="dxa"/>
          </w:tcPr>
          <w:p w:rsidR="00B95FCE" w:rsidRPr="00B95FCE" w:rsidRDefault="00B95FCE" w:rsidP="00F95BB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819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20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19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89" w:type="dxa"/>
          </w:tcPr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C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:rsidR="00B95FCE" w:rsidRPr="00B95FCE" w:rsidRDefault="00B95FCE" w:rsidP="00F95B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03ED7" w:rsidRPr="00B95FCE" w:rsidRDefault="00603ED7" w:rsidP="0095678E">
      <w:pPr>
        <w:rPr>
          <w:rFonts w:ascii="Times New Roman" w:hAnsi="Times New Roman" w:cs="Times New Roman"/>
          <w:b/>
          <w:sz w:val="24"/>
          <w:szCs w:val="24"/>
        </w:rPr>
      </w:pPr>
    </w:p>
    <w:sectPr w:rsidR="00603ED7" w:rsidRPr="00B95FCE" w:rsidSect="00B95F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5"/>
    <w:rsid w:val="00095533"/>
    <w:rsid w:val="000B0188"/>
    <w:rsid w:val="001F2752"/>
    <w:rsid w:val="00241135"/>
    <w:rsid w:val="002462FE"/>
    <w:rsid w:val="002C665C"/>
    <w:rsid w:val="00332111"/>
    <w:rsid w:val="003929C9"/>
    <w:rsid w:val="00452E9B"/>
    <w:rsid w:val="00603ED7"/>
    <w:rsid w:val="00772C58"/>
    <w:rsid w:val="00910C79"/>
    <w:rsid w:val="0095678E"/>
    <w:rsid w:val="00965CF4"/>
    <w:rsid w:val="00B7382F"/>
    <w:rsid w:val="00B95FCE"/>
    <w:rsid w:val="00B961D2"/>
    <w:rsid w:val="00C823D9"/>
    <w:rsid w:val="00D10611"/>
    <w:rsid w:val="00D2769F"/>
    <w:rsid w:val="00D6473B"/>
    <w:rsid w:val="00DC64D8"/>
    <w:rsid w:val="00DD4F05"/>
    <w:rsid w:val="00E043AA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0C79"/>
    <w:rPr>
      <w:color w:val="808080"/>
    </w:rPr>
  </w:style>
  <w:style w:type="table" w:styleId="a4">
    <w:name w:val="Table Grid"/>
    <w:basedOn w:val="a1"/>
    <w:uiPriority w:val="59"/>
    <w:rsid w:val="00D2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24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4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09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F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5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0C79"/>
    <w:rPr>
      <w:color w:val="808080"/>
    </w:rPr>
  </w:style>
  <w:style w:type="table" w:styleId="a4">
    <w:name w:val="Table Grid"/>
    <w:basedOn w:val="a1"/>
    <w:uiPriority w:val="59"/>
    <w:rsid w:val="00D2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24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4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09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F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dcterms:created xsi:type="dcterms:W3CDTF">2026-03-23T14:39:00Z</dcterms:created>
  <dcterms:modified xsi:type="dcterms:W3CDTF">2026-03-31T03:03:00Z</dcterms:modified>
</cp:coreProperties>
</file>